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6CA16" w14:textId="254D6F74" w:rsidR="000C1583" w:rsidRPr="00FB1849" w:rsidRDefault="000C1583" w:rsidP="000D6ED3">
      <w:pPr>
        <w:spacing w:line="276" w:lineRule="auto"/>
        <w:ind w:left="-851"/>
        <w:rPr>
          <w:lang w:val="en-US"/>
        </w:rPr>
      </w:pPr>
      <w:r w:rsidRPr="00FB1849">
        <w:rPr>
          <w:lang w:val="en-US"/>
        </w:rPr>
        <w:drawing>
          <wp:inline distT="0" distB="0" distL="0" distR="0" wp14:anchorId="05EF22EE" wp14:editId="421BB384">
            <wp:extent cx="3196424" cy="480254"/>
            <wp:effectExtent l="0" t="0" r="0" b="0"/>
            <wp:docPr id="1073741825" name="officeArt object" descr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1" descr="Picture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96424" cy="48025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 w:rsidR="001A20A9" w:rsidRPr="00FB1849">
        <w:rPr>
          <w:lang w:val="en-US"/>
        </w:rPr>
        <w:tab/>
      </w:r>
      <w:r w:rsidR="001A20A9" w:rsidRPr="00FB1849">
        <w:rPr>
          <w:lang w:val="en-US"/>
        </w:rPr>
        <w:tab/>
      </w:r>
      <w:r w:rsidR="001A20A9" w:rsidRPr="00FB1849">
        <w:rPr>
          <w:lang w:val="en-US"/>
        </w:rPr>
        <w:tab/>
      </w:r>
      <w:r w:rsidR="001A20A9" w:rsidRPr="00FB1849">
        <w:rPr>
          <w:lang w:val="en-US"/>
        </w:rPr>
        <w:tab/>
      </w:r>
      <w:r w:rsidR="001A20A9" w:rsidRPr="00FB1849">
        <w:rPr>
          <w:lang w:val="en-US"/>
        </w:rPr>
        <w:tab/>
      </w:r>
      <w:r w:rsidR="00716CB6" w:rsidRPr="00FB1849">
        <w:rPr>
          <w:lang w:val="en-US"/>
        </w:rPr>
        <w:t xml:space="preserve">          </w:t>
      </w:r>
      <w:r w:rsidR="00055AC1">
        <w:rPr>
          <w:lang w:val="en-US"/>
        </w:rPr>
        <w:t xml:space="preserve">March </w:t>
      </w:r>
      <w:r w:rsidR="002E7490" w:rsidRPr="00FB1849">
        <w:rPr>
          <w:lang w:val="en-US"/>
        </w:rPr>
        <w:t>11</w:t>
      </w:r>
      <w:r w:rsidR="00055AC1">
        <w:rPr>
          <w:lang w:val="en-US"/>
        </w:rPr>
        <w:t xml:space="preserve">, </w:t>
      </w:r>
      <w:r w:rsidR="001A20A9" w:rsidRPr="00FB1849">
        <w:rPr>
          <w:lang w:val="en-US"/>
        </w:rPr>
        <w:t>202</w:t>
      </w:r>
      <w:r w:rsidR="00E82FB8" w:rsidRPr="00FB1849">
        <w:rPr>
          <w:lang w:val="en-US"/>
        </w:rPr>
        <w:t>5</w:t>
      </w:r>
    </w:p>
    <w:p w14:paraId="3C8BF47C" w14:textId="77777777" w:rsidR="000C1583" w:rsidRPr="00FB1849" w:rsidRDefault="000C1583" w:rsidP="000D6ED3">
      <w:pPr>
        <w:spacing w:line="276" w:lineRule="auto"/>
        <w:rPr>
          <w:lang w:val="en-US"/>
        </w:rPr>
      </w:pPr>
    </w:p>
    <w:p w14:paraId="233611F8" w14:textId="1FB1B849" w:rsidR="00031778" w:rsidRPr="00FB1849" w:rsidRDefault="001535D0" w:rsidP="002E7490">
      <w:pPr>
        <w:spacing w:line="276" w:lineRule="auto"/>
        <w:jc w:val="center"/>
        <w:rPr>
          <w:b/>
          <w:bCs/>
          <w:sz w:val="26"/>
          <w:szCs w:val="26"/>
          <w:u w:val="single"/>
          <w:lang w:val="en-US"/>
        </w:rPr>
      </w:pPr>
      <w:r w:rsidRPr="001535D0">
        <w:rPr>
          <w:b/>
          <w:bCs/>
          <w:sz w:val="26"/>
          <w:szCs w:val="26"/>
          <w:u w:val="single"/>
          <w:lang w:val="en-US"/>
        </w:rPr>
        <w:t>ENVIRONMENTAL INSPECTORS PROJECT LAUNCHED IN 7 PROVINCES</w:t>
      </w:r>
      <w:r>
        <w:rPr>
          <w:b/>
          <w:bCs/>
          <w:sz w:val="26"/>
          <w:szCs w:val="26"/>
          <w:u w:val="single"/>
          <w:lang w:val="en-US"/>
        </w:rPr>
        <w:t xml:space="preserve"> </w:t>
      </w:r>
    </w:p>
    <w:p w14:paraId="1EFB6490" w14:textId="04124FD7" w:rsidR="002B4B7B" w:rsidRPr="00FB1849" w:rsidRDefault="00714D19" w:rsidP="00A62933">
      <w:pPr>
        <w:spacing w:line="276" w:lineRule="auto"/>
        <w:jc w:val="center"/>
        <w:rPr>
          <w:rFonts w:ascii="Calibri" w:hAnsi="Calibri" w:cs="Calibri"/>
          <w:b/>
          <w:bCs/>
          <w:sz w:val="44"/>
          <w:szCs w:val="44"/>
          <w:lang w:val="en-US"/>
        </w:rPr>
      </w:pPr>
      <w:r w:rsidRPr="00714D19">
        <w:rPr>
          <w:rFonts w:ascii="Calibri" w:hAnsi="Calibri" w:cs="Calibri"/>
          <w:b/>
          <w:bCs/>
          <w:sz w:val="44"/>
          <w:szCs w:val="44"/>
          <w:lang w:val="en-US"/>
        </w:rPr>
        <w:t xml:space="preserve">Eti Bakır </w:t>
      </w:r>
      <w:r>
        <w:rPr>
          <w:rFonts w:ascii="Calibri" w:hAnsi="Calibri" w:cs="Calibri"/>
          <w:b/>
          <w:bCs/>
          <w:sz w:val="44"/>
          <w:szCs w:val="44"/>
          <w:lang w:val="en-US"/>
        </w:rPr>
        <w:t xml:space="preserve">to </w:t>
      </w:r>
      <w:r w:rsidR="002F5E21">
        <w:rPr>
          <w:rFonts w:ascii="Calibri" w:hAnsi="Calibri" w:cs="Calibri"/>
          <w:b/>
          <w:bCs/>
          <w:sz w:val="44"/>
          <w:szCs w:val="44"/>
          <w:lang w:val="en-US"/>
        </w:rPr>
        <w:t xml:space="preserve">educate </w:t>
      </w:r>
      <w:r w:rsidRPr="00714D19">
        <w:rPr>
          <w:rFonts w:ascii="Calibri" w:hAnsi="Calibri" w:cs="Calibri"/>
          <w:b/>
          <w:bCs/>
          <w:sz w:val="44"/>
          <w:szCs w:val="44"/>
          <w:lang w:val="en-US"/>
        </w:rPr>
        <w:t>6,813 students this year for a sustainable future</w:t>
      </w:r>
    </w:p>
    <w:p w14:paraId="0103BF4C" w14:textId="63A1ACFA" w:rsidR="002B4B7B" w:rsidRPr="00FB1849" w:rsidRDefault="009E0926" w:rsidP="007E12FE">
      <w:pPr>
        <w:spacing w:line="276" w:lineRule="auto"/>
        <w:jc w:val="center"/>
        <w:rPr>
          <w:b/>
          <w:bCs/>
          <w:sz w:val="26"/>
          <w:szCs w:val="26"/>
          <w:lang w:val="en-US"/>
        </w:rPr>
      </w:pPr>
      <w:r>
        <w:rPr>
          <w:b/>
          <w:bCs/>
          <w:sz w:val="26"/>
          <w:szCs w:val="26"/>
          <w:lang w:val="en-US"/>
        </w:rPr>
        <w:t>Putting people at the center</w:t>
      </w:r>
      <w:r w:rsidR="0063077C">
        <w:rPr>
          <w:b/>
          <w:bCs/>
          <w:sz w:val="26"/>
          <w:szCs w:val="26"/>
          <w:lang w:val="en-US"/>
        </w:rPr>
        <w:t xml:space="preserve"> of all </w:t>
      </w:r>
      <w:r w:rsidR="008308ED">
        <w:rPr>
          <w:b/>
          <w:bCs/>
          <w:sz w:val="26"/>
          <w:szCs w:val="26"/>
          <w:lang w:val="en-US"/>
        </w:rPr>
        <w:t>production</w:t>
      </w:r>
      <w:r w:rsidR="001C4C55">
        <w:rPr>
          <w:b/>
          <w:bCs/>
          <w:sz w:val="26"/>
          <w:szCs w:val="26"/>
          <w:lang w:val="en-US"/>
        </w:rPr>
        <w:t xml:space="preserve">, </w:t>
      </w:r>
      <w:r w:rsidR="000C1583" w:rsidRPr="00FB1849">
        <w:rPr>
          <w:b/>
          <w:bCs/>
          <w:sz w:val="26"/>
          <w:szCs w:val="26"/>
          <w:lang w:val="en-US"/>
        </w:rPr>
        <w:t>Eti Bakır</w:t>
      </w:r>
      <w:r w:rsidR="0096763A">
        <w:rPr>
          <w:b/>
          <w:bCs/>
          <w:sz w:val="26"/>
          <w:szCs w:val="26"/>
          <w:lang w:val="en-US"/>
        </w:rPr>
        <w:t xml:space="preserve"> </w:t>
      </w:r>
      <w:r w:rsidR="0096763A" w:rsidRPr="0096763A">
        <w:rPr>
          <w:b/>
          <w:bCs/>
          <w:sz w:val="26"/>
          <w:szCs w:val="26"/>
          <w:lang w:val="en-US"/>
        </w:rPr>
        <w:t xml:space="preserve">contributes to </w:t>
      </w:r>
      <w:r w:rsidR="004627E3">
        <w:rPr>
          <w:b/>
          <w:bCs/>
          <w:sz w:val="26"/>
          <w:szCs w:val="26"/>
          <w:lang w:val="en-US"/>
        </w:rPr>
        <w:t xml:space="preserve">building </w:t>
      </w:r>
      <w:r w:rsidR="0096763A" w:rsidRPr="0096763A">
        <w:rPr>
          <w:b/>
          <w:bCs/>
          <w:sz w:val="26"/>
          <w:szCs w:val="26"/>
          <w:lang w:val="en-US"/>
        </w:rPr>
        <w:t xml:space="preserve">environmental awareness </w:t>
      </w:r>
      <w:r w:rsidR="004627E3">
        <w:rPr>
          <w:b/>
          <w:bCs/>
          <w:sz w:val="26"/>
          <w:szCs w:val="26"/>
          <w:lang w:val="en-US"/>
        </w:rPr>
        <w:t xml:space="preserve">from an early age </w:t>
      </w:r>
      <w:r w:rsidR="0096763A" w:rsidRPr="0096763A">
        <w:rPr>
          <w:b/>
          <w:bCs/>
          <w:sz w:val="26"/>
          <w:szCs w:val="26"/>
          <w:lang w:val="en-US"/>
        </w:rPr>
        <w:t>for a sustainable future.</w:t>
      </w:r>
      <w:r w:rsidR="004627E3">
        <w:rPr>
          <w:b/>
          <w:bCs/>
          <w:sz w:val="26"/>
          <w:szCs w:val="26"/>
          <w:lang w:val="en-US"/>
        </w:rPr>
        <w:t xml:space="preserve"> </w:t>
      </w:r>
      <w:r w:rsidR="005817F8" w:rsidRPr="005817F8">
        <w:rPr>
          <w:b/>
          <w:bCs/>
          <w:sz w:val="26"/>
          <w:szCs w:val="26"/>
          <w:lang w:val="en-US"/>
        </w:rPr>
        <w:t>The company continues</w:t>
      </w:r>
      <w:r w:rsidR="002F23CC">
        <w:rPr>
          <w:b/>
          <w:bCs/>
          <w:sz w:val="26"/>
          <w:szCs w:val="26"/>
          <w:lang w:val="en-US"/>
        </w:rPr>
        <w:t xml:space="preserve"> to </w:t>
      </w:r>
      <w:r w:rsidR="004E63BC">
        <w:rPr>
          <w:b/>
          <w:bCs/>
          <w:sz w:val="26"/>
          <w:szCs w:val="26"/>
          <w:lang w:val="en-US"/>
        </w:rPr>
        <w:t>educate children and youth</w:t>
      </w:r>
      <w:r w:rsidR="00E41488">
        <w:rPr>
          <w:b/>
          <w:bCs/>
          <w:sz w:val="26"/>
          <w:szCs w:val="26"/>
          <w:lang w:val="en-US"/>
        </w:rPr>
        <w:t xml:space="preserve"> on </w:t>
      </w:r>
      <w:r w:rsidR="00812E89">
        <w:rPr>
          <w:b/>
          <w:bCs/>
          <w:sz w:val="26"/>
          <w:szCs w:val="26"/>
          <w:lang w:val="en-US"/>
        </w:rPr>
        <w:t>11 different</w:t>
      </w:r>
      <w:r w:rsidR="00E41488">
        <w:rPr>
          <w:b/>
          <w:bCs/>
          <w:sz w:val="26"/>
          <w:szCs w:val="26"/>
          <w:lang w:val="en-US"/>
        </w:rPr>
        <w:t xml:space="preserve"> topics </w:t>
      </w:r>
      <w:r w:rsidR="002F23CC">
        <w:rPr>
          <w:b/>
          <w:bCs/>
          <w:sz w:val="26"/>
          <w:szCs w:val="26"/>
          <w:lang w:val="en-US"/>
        </w:rPr>
        <w:t xml:space="preserve">within the scope of its </w:t>
      </w:r>
      <w:r w:rsidR="002F23CC" w:rsidRPr="005817F8">
        <w:rPr>
          <w:b/>
          <w:bCs/>
          <w:sz w:val="26"/>
          <w:szCs w:val="26"/>
          <w:lang w:val="en-US"/>
        </w:rPr>
        <w:t>“Environmental Inspectors” project</w:t>
      </w:r>
      <w:r w:rsidR="0063077C">
        <w:rPr>
          <w:b/>
          <w:bCs/>
          <w:sz w:val="26"/>
          <w:szCs w:val="26"/>
          <w:lang w:val="en-US"/>
        </w:rPr>
        <w:t>,</w:t>
      </w:r>
      <w:r w:rsidR="002F23CC">
        <w:rPr>
          <w:b/>
          <w:bCs/>
          <w:sz w:val="26"/>
          <w:szCs w:val="26"/>
          <w:lang w:val="en-US"/>
        </w:rPr>
        <w:t xml:space="preserve"> </w:t>
      </w:r>
      <w:r w:rsidR="005817F8" w:rsidRPr="005817F8">
        <w:rPr>
          <w:b/>
          <w:bCs/>
          <w:sz w:val="26"/>
          <w:szCs w:val="26"/>
          <w:lang w:val="en-US"/>
        </w:rPr>
        <w:t>ranging from environmental awareness to recycling</w:t>
      </w:r>
      <w:r w:rsidR="005A2D76" w:rsidRPr="00FB1849">
        <w:rPr>
          <w:b/>
          <w:bCs/>
          <w:sz w:val="26"/>
          <w:szCs w:val="26"/>
          <w:lang w:val="en-US"/>
        </w:rPr>
        <w:t xml:space="preserve">. </w:t>
      </w:r>
      <w:r w:rsidR="00C75344" w:rsidRPr="00C75344">
        <w:rPr>
          <w:b/>
          <w:bCs/>
          <w:sz w:val="26"/>
          <w:szCs w:val="26"/>
          <w:lang w:val="en-US"/>
        </w:rPr>
        <w:t>Eti Bakır's goal</w:t>
      </w:r>
      <w:r w:rsidR="00C75344">
        <w:rPr>
          <w:b/>
          <w:bCs/>
          <w:sz w:val="26"/>
          <w:szCs w:val="26"/>
          <w:lang w:val="en-US"/>
        </w:rPr>
        <w:t xml:space="preserve"> </w:t>
      </w:r>
      <w:r w:rsidR="00C75344" w:rsidRPr="00C75344">
        <w:rPr>
          <w:b/>
          <w:bCs/>
          <w:sz w:val="26"/>
          <w:szCs w:val="26"/>
          <w:lang w:val="en-US"/>
        </w:rPr>
        <w:t>is to reach 6,813 students in seven provinces this year.</w:t>
      </w:r>
      <w:r w:rsidR="005A2D76" w:rsidRPr="00FB1849">
        <w:rPr>
          <w:b/>
          <w:bCs/>
          <w:sz w:val="26"/>
          <w:szCs w:val="26"/>
          <w:lang w:val="en-US"/>
        </w:rPr>
        <w:t xml:space="preserve"> </w:t>
      </w:r>
    </w:p>
    <w:p w14:paraId="16878946" w14:textId="4D0C7DB0" w:rsidR="002B4B7B" w:rsidRPr="00FB1849" w:rsidRDefault="00E766DD" w:rsidP="00BD4977">
      <w:pPr>
        <w:spacing w:line="276" w:lineRule="auto"/>
        <w:jc w:val="both"/>
        <w:rPr>
          <w:lang w:val="en-US"/>
        </w:rPr>
      </w:pPr>
      <w:r w:rsidRPr="00E766DD">
        <w:rPr>
          <w:lang w:val="en-US"/>
        </w:rPr>
        <w:t>Eti Bakır, a group company of Cengiz Holding, one of Türkiye’s largest industrial enterprises,</w:t>
      </w:r>
      <w:r>
        <w:rPr>
          <w:lang w:val="en-US"/>
        </w:rPr>
        <w:t xml:space="preserve"> </w:t>
      </w:r>
      <w:r w:rsidRPr="00E766DD">
        <w:rPr>
          <w:lang w:val="en-US"/>
        </w:rPr>
        <w:t xml:space="preserve">continues its “Environmental Inspectors” project </w:t>
      </w:r>
      <w:r w:rsidR="002F5E21">
        <w:rPr>
          <w:lang w:val="en-US"/>
        </w:rPr>
        <w:t xml:space="preserve">at </w:t>
      </w:r>
      <w:r w:rsidRPr="00E766DD">
        <w:rPr>
          <w:lang w:val="en-US"/>
        </w:rPr>
        <w:t>all its facilities for a sustainable future.</w:t>
      </w:r>
      <w:r w:rsidR="002F5E21">
        <w:rPr>
          <w:lang w:val="en-US"/>
        </w:rPr>
        <w:t xml:space="preserve"> </w:t>
      </w:r>
      <w:r w:rsidR="002F5E21" w:rsidRPr="002F5E21">
        <w:rPr>
          <w:lang w:val="en-US"/>
        </w:rPr>
        <w:t xml:space="preserve">Through </w:t>
      </w:r>
      <w:r w:rsidR="002F5E21">
        <w:rPr>
          <w:lang w:val="en-US"/>
        </w:rPr>
        <w:t xml:space="preserve">educational </w:t>
      </w:r>
      <w:r w:rsidR="002F5E21" w:rsidRPr="002F5E21">
        <w:rPr>
          <w:lang w:val="en-US"/>
        </w:rPr>
        <w:t>programs covering 11 topics such as environmental awareness, nature conservation, and recycling, Eti Bakır aims to reach a total of 6,813 students in 121 schools across seven provinces</w:t>
      </w:r>
      <w:r w:rsidR="00EE4DEB">
        <w:rPr>
          <w:lang w:val="en-US"/>
        </w:rPr>
        <w:t xml:space="preserve"> </w:t>
      </w:r>
      <w:r w:rsidR="00F60461">
        <w:rPr>
          <w:lang w:val="en-US"/>
        </w:rPr>
        <w:t>(</w:t>
      </w:r>
      <w:r w:rsidR="002F5E21" w:rsidRPr="002F5E21">
        <w:rPr>
          <w:lang w:val="en-US"/>
        </w:rPr>
        <w:t xml:space="preserve">Kastamonu, Artvin, Samsun, Siirt, Adıyaman, </w:t>
      </w:r>
      <w:r w:rsidR="00EE4DEB">
        <w:rPr>
          <w:lang w:val="en-US"/>
        </w:rPr>
        <w:t>I</w:t>
      </w:r>
      <w:r w:rsidR="002F5E21" w:rsidRPr="002F5E21">
        <w:rPr>
          <w:lang w:val="en-US"/>
        </w:rPr>
        <w:t>zmir, and Mardin</w:t>
      </w:r>
      <w:r w:rsidR="00F60461">
        <w:rPr>
          <w:lang w:val="en-US"/>
        </w:rPr>
        <w:t>)</w:t>
      </w:r>
      <w:r w:rsidR="00EE4DEB">
        <w:rPr>
          <w:lang w:val="en-US"/>
        </w:rPr>
        <w:t xml:space="preserve"> </w:t>
      </w:r>
      <w:r w:rsidR="002F5E21" w:rsidRPr="002F5E21">
        <w:rPr>
          <w:lang w:val="en-US"/>
        </w:rPr>
        <w:t>with the goal of increasing students' awareness of environmental issues</w:t>
      </w:r>
      <w:r w:rsidR="00F60461">
        <w:rPr>
          <w:lang w:val="en-US"/>
        </w:rPr>
        <w:t xml:space="preserve">. </w:t>
      </w:r>
    </w:p>
    <w:p w14:paraId="04E68386" w14:textId="7A1C2F67" w:rsidR="00445265" w:rsidRPr="00FB1849" w:rsidRDefault="00FF2421" w:rsidP="003B1245">
      <w:pPr>
        <w:spacing w:line="276" w:lineRule="auto"/>
        <w:jc w:val="both"/>
        <w:rPr>
          <w:lang w:val="en-US"/>
        </w:rPr>
      </w:pPr>
      <w:r w:rsidRPr="00FF2421">
        <w:rPr>
          <w:lang w:val="en-US"/>
        </w:rPr>
        <w:t xml:space="preserve">Stating that they are aware </w:t>
      </w:r>
      <w:r w:rsidR="008160EE">
        <w:rPr>
          <w:lang w:val="en-US"/>
        </w:rPr>
        <w:t>that</w:t>
      </w:r>
      <w:r w:rsidR="00BE28F2">
        <w:rPr>
          <w:lang w:val="en-US"/>
        </w:rPr>
        <w:t xml:space="preserve"> </w:t>
      </w:r>
      <w:r w:rsidRPr="00FF2421">
        <w:rPr>
          <w:lang w:val="en-US"/>
        </w:rPr>
        <w:t xml:space="preserve">educating future generations </w:t>
      </w:r>
      <w:r w:rsidR="00BE28F2">
        <w:rPr>
          <w:lang w:val="en-US"/>
        </w:rPr>
        <w:t xml:space="preserve">is key to </w:t>
      </w:r>
      <w:r w:rsidRPr="00FF2421">
        <w:rPr>
          <w:lang w:val="en-US"/>
        </w:rPr>
        <w:t>accessing accurate information and ensuring sustainability of societies,</w:t>
      </w:r>
      <w:r w:rsidR="00455340">
        <w:rPr>
          <w:lang w:val="en-US"/>
        </w:rPr>
        <w:t xml:space="preserve"> </w:t>
      </w:r>
      <w:r w:rsidRPr="00B9454E">
        <w:rPr>
          <w:b/>
          <w:bCs/>
          <w:lang w:val="en-US"/>
        </w:rPr>
        <w:t>Eti Bakır Environment Director Yusuf Topçu</w:t>
      </w:r>
      <w:r w:rsidRPr="00FF2421">
        <w:rPr>
          <w:lang w:val="en-US"/>
        </w:rPr>
        <w:t xml:space="preserve"> </w:t>
      </w:r>
      <w:r w:rsidR="00B9454E">
        <w:rPr>
          <w:lang w:val="en-US"/>
        </w:rPr>
        <w:t>noted</w:t>
      </w:r>
      <w:r w:rsidRPr="00FF2421">
        <w:rPr>
          <w:lang w:val="en-US"/>
        </w:rPr>
        <w:t>,</w:t>
      </w:r>
      <w:r>
        <w:rPr>
          <w:lang w:val="en-US"/>
        </w:rPr>
        <w:t xml:space="preserve"> </w:t>
      </w:r>
      <w:r w:rsidR="003B1245" w:rsidRPr="00FB1849">
        <w:rPr>
          <w:lang w:val="en-US"/>
        </w:rPr>
        <w:t>“</w:t>
      </w:r>
      <w:r w:rsidR="004D23E5" w:rsidRPr="004D23E5">
        <w:rPr>
          <w:lang w:val="en-US"/>
        </w:rPr>
        <w:t xml:space="preserve">Conveying environmental awareness to students, ensuring that they embrace </w:t>
      </w:r>
      <w:r w:rsidR="002D1068">
        <w:rPr>
          <w:lang w:val="en-US"/>
        </w:rPr>
        <w:t xml:space="preserve">the principles of </w:t>
      </w:r>
      <w:r w:rsidR="004D23E5" w:rsidRPr="004D23E5">
        <w:rPr>
          <w:lang w:val="en-US"/>
        </w:rPr>
        <w:t xml:space="preserve">sustainability, and pioneering the </w:t>
      </w:r>
      <w:r w:rsidR="00DE01B3">
        <w:rPr>
          <w:lang w:val="en-US"/>
        </w:rPr>
        <w:t xml:space="preserve">training </w:t>
      </w:r>
      <w:r w:rsidR="004D23E5" w:rsidRPr="004D23E5">
        <w:rPr>
          <w:lang w:val="en-US"/>
        </w:rPr>
        <w:t>of environmentally friendly leaders among future generations is our</w:t>
      </w:r>
      <w:r w:rsidR="00DE01B3">
        <w:rPr>
          <w:lang w:val="en-US"/>
        </w:rPr>
        <w:t xml:space="preserve"> duty and</w:t>
      </w:r>
      <w:r w:rsidR="004D23E5" w:rsidRPr="004D23E5">
        <w:rPr>
          <w:lang w:val="en-US"/>
        </w:rPr>
        <w:t xml:space="preserve"> responsibility both as a company and as part of this world.</w:t>
      </w:r>
      <w:r w:rsidR="00DE01B3">
        <w:rPr>
          <w:lang w:val="en-US"/>
        </w:rPr>
        <w:t xml:space="preserve"> With this goal in mind, </w:t>
      </w:r>
      <w:r w:rsidR="00DE01B3" w:rsidRPr="00DE01B3">
        <w:rPr>
          <w:lang w:val="en-US"/>
        </w:rPr>
        <w:t>we launched the Environmental Inspectors project three years ago at our Mazıdağı Metal Recycling and Integrated Fertilizer Plant in Mardin</w:t>
      </w:r>
      <w:r w:rsidR="003B1245" w:rsidRPr="00FB1849">
        <w:rPr>
          <w:lang w:val="en-US"/>
        </w:rPr>
        <w:t xml:space="preserve">”. </w:t>
      </w:r>
    </w:p>
    <w:p w14:paraId="67606AAF" w14:textId="5957955A" w:rsidR="00445265" w:rsidRPr="00FB1849" w:rsidRDefault="00445265" w:rsidP="003B1245">
      <w:pPr>
        <w:spacing w:line="276" w:lineRule="auto"/>
        <w:jc w:val="both"/>
        <w:rPr>
          <w:b/>
          <w:bCs/>
          <w:lang w:val="en-US"/>
        </w:rPr>
      </w:pPr>
      <w:r w:rsidRPr="00FB1849">
        <w:rPr>
          <w:b/>
          <w:bCs/>
          <w:lang w:val="en-US"/>
        </w:rPr>
        <w:t>‘</w:t>
      </w:r>
      <w:r w:rsidR="00631768">
        <w:rPr>
          <w:b/>
          <w:bCs/>
          <w:lang w:val="en-US"/>
        </w:rPr>
        <w:t xml:space="preserve">WE’RE </w:t>
      </w:r>
      <w:r w:rsidR="00C922CC">
        <w:rPr>
          <w:b/>
          <w:bCs/>
          <w:lang w:val="en-US"/>
        </w:rPr>
        <w:t>EXPANDING THE PROJECT</w:t>
      </w:r>
      <w:r w:rsidR="00666431">
        <w:rPr>
          <w:b/>
          <w:bCs/>
          <w:lang w:val="en-US"/>
        </w:rPr>
        <w:t xml:space="preserve"> ONE CHAIN LINK AT A TIME</w:t>
      </w:r>
      <w:r w:rsidRPr="00FB1849">
        <w:rPr>
          <w:b/>
          <w:bCs/>
          <w:lang w:val="en-US"/>
        </w:rPr>
        <w:t>’</w:t>
      </w:r>
    </w:p>
    <w:p w14:paraId="04EF081A" w14:textId="15313F1A" w:rsidR="003B1245" w:rsidRPr="00FB1849" w:rsidRDefault="00B209FC" w:rsidP="003B1245">
      <w:pPr>
        <w:spacing w:line="276" w:lineRule="auto"/>
        <w:jc w:val="both"/>
        <w:rPr>
          <w:lang w:val="en-US"/>
        </w:rPr>
      </w:pPr>
      <w:r w:rsidRPr="00B209FC">
        <w:rPr>
          <w:lang w:val="en-US"/>
        </w:rPr>
        <w:t>Stating that</w:t>
      </w:r>
      <w:r w:rsidR="0028139D">
        <w:rPr>
          <w:lang w:val="en-US"/>
        </w:rPr>
        <w:t xml:space="preserve"> as of </w:t>
      </w:r>
      <w:r w:rsidR="009E0FCC">
        <w:rPr>
          <w:lang w:val="en-US"/>
        </w:rPr>
        <w:t>the time being</w:t>
      </w:r>
      <w:r w:rsidR="0028139D">
        <w:rPr>
          <w:lang w:val="en-US"/>
        </w:rPr>
        <w:t>,</w:t>
      </w:r>
      <w:r w:rsidRPr="00B209FC">
        <w:rPr>
          <w:lang w:val="en-US"/>
        </w:rPr>
        <w:t xml:space="preserve"> seven cities across </w:t>
      </w:r>
      <w:r w:rsidR="0028139D">
        <w:rPr>
          <w:lang w:val="en-US"/>
        </w:rPr>
        <w:t xml:space="preserve">Türkiye </w:t>
      </w:r>
      <w:r w:rsidRPr="00B209FC">
        <w:rPr>
          <w:lang w:val="en-US"/>
        </w:rPr>
        <w:t xml:space="preserve">where Eti Bakır </w:t>
      </w:r>
      <w:r w:rsidR="0028139D">
        <w:rPr>
          <w:lang w:val="en-US"/>
        </w:rPr>
        <w:t xml:space="preserve">plants </w:t>
      </w:r>
      <w:r w:rsidRPr="00B209FC">
        <w:rPr>
          <w:lang w:val="en-US"/>
        </w:rPr>
        <w:t>are located have been included in the project, Topçu continued as follows:</w:t>
      </w:r>
      <w:r>
        <w:rPr>
          <w:lang w:val="en-US"/>
        </w:rPr>
        <w:t xml:space="preserve"> </w:t>
      </w:r>
      <w:r w:rsidR="003B1245" w:rsidRPr="00FB1849">
        <w:rPr>
          <w:lang w:val="en-US"/>
        </w:rPr>
        <w:t>“</w:t>
      </w:r>
      <w:r w:rsidR="00436A68" w:rsidRPr="00436A68">
        <w:rPr>
          <w:lang w:val="en-US"/>
        </w:rPr>
        <w:t xml:space="preserve">Starting with schools </w:t>
      </w:r>
      <w:r w:rsidR="00436A68">
        <w:rPr>
          <w:lang w:val="en-US"/>
        </w:rPr>
        <w:t xml:space="preserve">located </w:t>
      </w:r>
      <w:r w:rsidR="00436A68" w:rsidRPr="00436A68">
        <w:rPr>
          <w:lang w:val="en-US"/>
        </w:rPr>
        <w:t xml:space="preserve">closest to our </w:t>
      </w:r>
      <w:r w:rsidR="00436A68">
        <w:rPr>
          <w:lang w:val="en-US"/>
        </w:rPr>
        <w:t>plants</w:t>
      </w:r>
      <w:r w:rsidR="00436A68" w:rsidRPr="00436A68">
        <w:rPr>
          <w:lang w:val="en-US"/>
        </w:rPr>
        <w:t xml:space="preserve">, we have </w:t>
      </w:r>
      <w:r w:rsidR="00436A68">
        <w:rPr>
          <w:lang w:val="en-US"/>
        </w:rPr>
        <w:t xml:space="preserve">been expanding the </w:t>
      </w:r>
      <w:r w:rsidR="00436A68" w:rsidRPr="00436A68">
        <w:rPr>
          <w:lang w:val="en-US"/>
        </w:rPr>
        <w:t xml:space="preserve">project </w:t>
      </w:r>
      <w:r w:rsidR="00661DA8">
        <w:rPr>
          <w:lang w:val="en-US"/>
        </w:rPr>
        <w:t xml:space="preserve">one chain link at a time </w:t>
      </w:r>
      <w:r w:rsidR="00436A68" w:rsidRPr="00436A68">
        <w:rPr>
          <w:lang w:val="en-US"/>
        </w:rPr>
        <w:t>to cover first the district</w:t>
      </w:r>
      <w:r w:rsidR="00661DA8">
        <w:rPr>
          <w:lang w:val="en-US"/>
        </w:rPr>
        <w:t>s</w:t>
      </w:r>
      <w:r w:rsidR="00436A68" w:rsidRPr="00436A68">
        <w:rPr>
          <w:lang w:val="en-US"/>
        </w:rPr>
        <w:t xml:space="preserve"> and then the province</w:t>
      </w:r>
      <w:r w:rsidR="00661DA8">
        <w:rPr>
          <w:lang w:val="en-US"/>
        </w:rPr>
        <w:t>s in their entirety</w:t>
      </w:r>
      <w:r w:rsidR="001E6B99">
        <w:rPr>
          <w:lang w:val="en-US"/>
        </w:rPr>
        <w:t xml:space="preserve">, </w:t>
      </w:r>
      <w:r w:rsidR="002E0E4D">
        <w:rPr>
          <w:lang w:val="en-US"/>
        </w:rPr>
        <w:t xml:space="preserve">with </w:t>
      </w:r>
      <w:r w:rsidR="002E0E4D" w:rsidRPr="002E0E4D">
        <w:rPr>
          <w:lang w:val="en-US"/>
        </w:rPr>
        <w:t xml:space="preserve">environmental engineers working at our </w:t>
      </w:r>
      <w:r w:rsidR="009E0FCC">
        <w:rPr>
          <w:lang w:val="en-US"/>
        </w:rPr>
        <w:t xml:space="preserve">plants </w:t>
      </w:r>
      <w:r w:rsidR="002E0E4D" w:rsidRPr="002E0E4D">
        <w:rPr>
          <w:lang w:val="en-US"/>
        </w:rPr>
        <w:t>volunteer</w:t>
      </w:r>
      <w:r w:rsidR="002E0E4D">
        <w:rPr>
          <w:lang w:val="en-US"/>
        </w:rPr>
        <w:t>ing</w:t>
      </w:r>
      <w:r w:rsidR="002E0E4D" w:rsidRPr="002E0E4D">
        <w:rPr>
          <w:lang w:val="en-US"/>
        </w:rPr>
        <w:t xml:space="preserve"> as trainers</w:t>
      </w:r>
      <w:r w:rsidR="009E0FCC">
        <w:rPr>
          <w:lang w:val="en-US"/>
        </w:rPr>
        <w:t>.</w:t>
      </w:r>
      <w:r w:rsidR="00EC2CA8">
        <w:rPr>
          <w:lang w:val="en-US"/>
        </w:rPr>
        <w:t xml:space="preserve"> O</w:t>
      </w:r>
      <w:r w:rsidR="00EC2CA8" w:rsidRPr="00EC2CA8">
        <w:rPr>
          <w:lang w:val="en-US"/>
        </w:rPr>
        <w:t>ur educational programs encourage young students to protect all components of nature</w:t>
      </w:r>
      <w:r w:rsidR="00074CDF">
        <w:rPr>
          <w:lang w:val="en-US"/>
        </w:rPr>
        <w:t xml:space="preserve"> and help them understand the </w:t>
      </w:r>
      <w:r w:rsidR="00EC2CA8" w:rsidRPr="00EC2CA8">
        <w:rPr>
          <w:lang w:val="en-US"/>
        </w:rPr>
        <w:t>difference between trash and waste.</w:t>
      </w:r>
      <w:r w:rsidR="002A38C4">
        <w:rPr>
          <w:lang w:val="en-US"/>
        </w:rPr>
        <w:t xml:space="preserve"> </w:t>
      </w:r>
      <w:r w:rsidR="002A38C4" w:rsidRPr="002A38C4">
        <w:rPr>
          <w:lang w:val="en-US"/>
        </w:rPr>
        <w:t>In the zero waste and recycling section, we draw students' attention to the importance of separating waste at source with a fun animation.</w:t>
      </w:r>
      <w:r w:rsidR="00142336">
        <w:rPr>
          <w:lang w:val="en-US"/>
        </w:rPr>
        <w:t xml:space="preserve"> </w:t>
      </w:r>
      <w:r w:rsidR="00142336" w:rsidRPr="00142336">
        <w:rPr>
          <w:lang w:val="en-US"/>
        </w:rPr>
        <w:t xml:space="preserve">Following </w:t>
      </w:r>
      <w:r w:rsidR="00142336">
        <w:rPr>
          <w:lang w:val="en-US"/>
        </w:rPr>
        <w:t xml:space="preserve">the </w:t>
      </w:r>
      <w:r w:rsidR="00142336" w:rsidRPr="00142336">
        <w:rPr>
          <w:lang w:val="en-US"/>
        </w:rPr>
        <w:t xml:space="preserve">training sessions that also provide tips on water and energy conservation, our colleagues contribute to raising </w:t>
      </w:r>
      <w:r w:rsidR="00142336">
        <w:rPr>
          <w:lang w:val="en-US"/>
        </w:rPr>
        <w:t xml:space="preserve">students’ </w:t>
      </w:r>
      <w:r w:rsidR="00142336" w:rsidRPr="00142336">
        <w:rPr>
          <w:lang w:val="en-US"/>
        </w:rPr>
        <w:t xml:space="preserve">environmental awareness by </w:t>
      </w:r>
      <w:r w:rsidR="009D54F8">
        <w:rPr>
          <w:lang w:val="en-US"/>
        </w:rPr>
        <w:t>providing detailed answers to all the questions they may have about the topic</w:t>
      </w:r>
      <w:r w:rsidR="003B1245" w:rsidRPr="00FB1849">
        <w:rPr>
          <w:lang w:val="en-US"/>
        </w:rPr>
        <w:t>.</w:t>
      </w:r>
      <w:r w:rsidR="0013150B" w:rsidRPr="00FB1849">
        <w:rPr>
          <w:lang w:val="en-US"/>
        </w:rPr>
        <w:t>”</w:t>
      </w:r>
      <w:r w:rsidR="003B1245" w:rsidRPr="00FB1849">
        <w:rPr>
          <w:lang w:val="en-US"/>
        </w:rPr>
        <w:t xml:space="preserve"> </w:t>
      </w:r>
    </w:p>
    <w:p w14:paraId="139346C2" w14:textId="713BD6D4" w:rsidR="007907A4" w:rsidRPr="00FB1849" w:rsidRDefault="00506C27" w:rsidP="000B0B06">
      <w:pPr>
        <w:spacing w:line="276" w:lineRule="auto"/>
        <w:jc w:val="both"/>
        <w:rPr>
          <w:lang w:val="en-US"/>
        </w:rPr>
      </w:pPr>
      <w:r>
        <w:rPr>
          <w:lang w:val="en-US"/>
        </w:rPr>
        <w:t>A</w:t>
      </w:r>
      <w:r w:rsidRPr="00506C27">
        <w:rPr>
          <w:lang w:val="en-US"/>
        </w:rPr>
        <w:t xml:space="preserve">lso </w:t>
      </w:r>
      <w:r>
        <w:rPr>
          <w:lang w:val="en-US"/>
        </w:rPr>
        <w:t xml:space="preserve">noting </w:t>
      </w:r>
      <w:r w:rsidRPr="00506C27">
        <w:rPr>
          <w:lang w:val="en-US"/>
        </w:rPr>
        <w:t xml:space="preserve">that waste generated during production processes at most Eti Bakır </w:t>
      </w:r>
      <w:r>
        <w:rPr>
          <w:lang w:val="en-US"/>
        </w:rPr>
        <w:t xml:space="preserve">plants </w:t>
      </w:r>
      <w:r w:rsidRPr="00506C27">
        <w:rPr>
          <w:lang w:val="en-US"/>
        </w:rPr>
        <w:t xml:space="preserve">is considered a </w:t>
      </w:r>
      <w:r w:rsidR="00230E8E">
        <w:rPr>
          <w:lang w:val="en-US"/>
        </w:rPr>
        <w:t>‘</w:t>
      </w:r>
      <w:r w:rsidRPr="00506C27">
        <w:rPr>
          <w:lang w:val="en-US"/>
        </w:rPr>
        <w:t>by-product</w:t>
      </w:r>
      <w:r>
        <w:rPr>
          <w:lang w:val="en-US"/>
        </w:rPr>
        <w:t>’</w:t>
      </w:r>
      <w:r w:rsidR="00230E8E">
        <w:rPr>
          <w:lang w:val="en-US"/>
        </w:rPr>
        <w:t xml:space="preserve">, Topçu added: </w:t>
      </w:r>
      <w:r w:rsidR="000B0B06" w:rsidRPr="00FB1849">
        <w:rPr>
          <w:lang w:val="en-US"/>
        </w:rPr>
        <w:t>“</w:t>
      </w:r>
      <w:r w:rsidR="00A03D61" w:rsidRPr="00A03D61">
        <w:rPr>
          <w:lang w:val="en-US"/>
        </w:rPr>
        <w:t xml:space="preserve">By adopting a circular economy approach in all our production processes, we recover the residual metals in these by-products and contribute to </w:t>
      </w:r>
      <w:r w:rsidR="00A03D61">
        <w:rPr>
          <w:lang w:val="en-US"/>
        </w:rPr>
        <w:t xml:space="preserve">our country’s national </w:t>
      </w:r>
      <w:r w:rsidR="00A03D61" w:rsidRPr="00A03D61">
        <w:rPr>
          <w:lang w:val="en-US"/>
        </w:rPr>
        <w:t>economy</w:t>
      </w:r>
      <w:r w:rsidR="00A03D61">
        <w:rPr>
          <w:lang w:val="en-US"/>
        </w:rPr>
        <w:t xml:space="preserve"> </w:t>
      </w:r>
      <w:r w:rsidR="00A03D61">
        <w:rPr>
          <w:lang w:val="en-US"/>
        </w:rPr>
        <w:lastRenderedPageBreak/>
        <w:t>to the best of our abilities</w:t>
      </w:r>
      <w:r w:rsidR="00A03D61" w:rsidRPr="00A03D61">
        <w:rPr>
          <w:lang w:val="en-US"/>
        </w:rPr>
        <w:t>. It gives us great hope and happiness to be able to pass on this mindset, which creates significant value in our business processes, to young people</w:t>
      </w:r>
      <w:r w:rsidR="000B0B06" w:rsidRPr="00FB1849">
        <w:rPr>
          <w:lang w:val="en-US"/>
        </w:rPr>
        <w:t>.</w:t>
      </w:r>
      <w:r w:rsidR="00A03D61">
        <w:rPr>
          <w:lang w:val="en-US"/>
        </w:rPr>
        <w:t>”</w:t>
      </w:r>
      <w:r w:rsidR="000B0B06" w:rsidRPr="00FB1849">
        <w:rPr>
          <w:lang w:val="en-US"/>
        </w:rPr>
        <w:t xml:space="preserve"> </w:t>
      </w:r>
    </w:p>
    <w:sectPr w:rsidR="007907A4" w:rsidRPr="00FB1849" w:rsidSect="00F13EA4">
      <w:headerReference w:type="default" r:id="rId10"/>
      <w:pgSz w:w="11906" w:h="16838"/>
      <w:pgMar w:top="709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B2DB6C" w14:textId="77777777" w:rsidR="00E10DDB" w:rsidRDefault="00E10DDB" w:rsidP="00F6159A">
      <w:pPr>
        <w:spacing w:after="0" w:line="240" w:lineRule="auto"/>
      </w:pPr>
      <w:r>
        <w:separator/>
      </w:r>
    </w:p>
  </w:endnote>
  <w:endnote w:type="continuationSeparator" w:id="0">
    <w:p w14:paraId="6FB2642E" w14:textId="77777777" w:rsidR="00E10DDB" w:rsidRDefault="00E10DDB" w:rsidP="00F61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B11020" w14:textId="77777777" w:rsidR="00E10DDB" w:rsidRDefault="00E10DDB" w:rsidP="00F6159A">
      <w:pPr>
        <w:spacing w:after="0" w:line="240" w:lineRule="auto"/>
      </w:pPr>
      <w:r>
        <w:separator/>
      </w:r>
    </w:p>
  </w:footnote>
  <w:footnote w:type="continuationSeparator" w:id="0">
    <w:p w14:paraId="7233C15C" w14:textId="77777777" w:rsidR="00E10DDB" w:rsidRDefault="00E10DDB" w:rsidP="00F615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6955C8" w14:textId="03B2850C" w:rsidR="00F6159A" w:rsidRPr="00F6159A" w:rsidRDefault="00F6159A" w:rsidP="00F6159A">
    <w:pPr>
      <w:pStyle w:val="stBilgi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F3D"/>
    <w:rsid w:val="00031778"/>
    <w:rsid w:val="000324C0"/>
    <w:rsid w:val="00055AC1"/>
    <w:rsid w:val="00066090"/>
    <w:rsid w:val="00074CDF"/>
    <w:rsid w:val="000968F3"/>
    <w:rsid w:val="000A26AA"/>
    <w:rsid w:val="000B0B06"/>
    <w:rsid w:val="000C1583"/>
    <w:rsid w:val="000C23A3"/>
    <w:rsid w:val="000D6ED3"/>
    <w:rsid w:val="00127BE8"/>
    <w:rsid w:val="0013150B"/>
    <w:rsid w:val="00142336"/>
    <w:rsid w:val="001535D0"/>
    <w:rsid w:val="00185684"/>
    <w:rsid w:val="001A20A9"/>
    <w:rsid w:val="001C4C55"/>
    <w:rsid w:val="001E6B99"/>
    <w:rsid w:val="001F17DC"/>
    <w:rsid w:val="001F2A33"/>
    <w:rsid w:val="00224111"/>
    <w:rsid w:val="00230E8E"/>
    <w:rsid w:val="0028139D"/>
    <w:rsid w:val="002A38C4"/>
    <w:rsid w:val="002A60F6"/>
    <w:rsid w:val="002B4B7B"/>
    <w:rsid w:val="002D1068"/>
    <w:rsid w:val="002E0E4D"/>
    <w:rsid w:val="002E7490"/>
    <w:rsid w:val="002F23CC"/>
    <w:rsid w:val="002F5E21"/>
    <w:rsid w:val="00342674"/>
    <w:rsid w:val="00345FB3"/>
    <w:rsid w:val="00366DF9"/>
    <w:rsid w:val="00380AB0"/>
    <w:rsid w:val="00385755"/>
    <w:rsid w:val="003A3C13"/>
    <w:rsid w:val="003B1245"/>
    <w:rsid w:val="003D4F2C"/>
    <w:rsid w:val="003E2F3D"/>
    <w:rsid w:val="003E3627"/>
    <w:rsid w:val="003E6291"/>
    <w:rsid w:val="0041058A"/>
    <w:rsid w:val="0041067E"/>
    <w:rsid w:val="00436A68"/>
    <w:rsid w:val="00445265"/>
    <w:rsid w:val="004535CE"/>
    <w:rsid w:val="00455340"/>
    <w:rsid w:val="004627E3"/>
    <w:rsid w:val="004D23E5"/>
    <w:rsid w:val="004E63BC"/>
    <w:rsid w:val="00506C27"/>
    <w:rsid w:val="00556822"/>
    <w:rsid w:val="00563693"/>
    <w:rsid w:val="005817F8"/>
    <w:rsid w:val="00585AF2"/>
    <w:rsid w:val="005A2D76"/>
    <w:rsid w:val="005F41EB"/>
    <w:rsid w:val="00602EB4"/>
    <w:rsid w:val="0063077C"/>
    <w:rsid w:val="00631768"/>
    <w:rsid w:val="00640D70"/>
    <w:rsid w:val="00661DA8"/>
    <w:rsid w:val="00663019"/>
    <w:rsid w:val="00666431"/>
    <w:rsid w:val="006A3345"/>
    <w:rsid w:val="006A7F71"/>
    <w:rsid w:val="006B02DD"/>
    <w:rsid w:val="00714D19"/>
    <w:rsid w:val="00716CB6"/>
    <w:rsid w:val="007238EB"/>
    <w:rsid w:val="007907A4"/>
    <w:rsid w:val="007E12FE"/>
    <w:rsid w:val="007E219A"/>
    <w:rsid w:val="00812E89"/>
    <w:rsid w:val="008160EE"/>
    <w:rsid w:val="00823743"/>
    <w:rsid w:val="008308ED"/>
    <w:rsid w:val="008347E3"/>
    <w:rsid w:val="0083740D"/>
    <w:rsid w:val="008A6F97"/>
    <w:rsid w:val="008D2352"/>
    <w:rsid w:val="008E5445"/>
    <w:rsid w:val="009137E4"/>
    <w:rsid w:val="00916214"/>
    <w:rsid w:val="0096763A"/>
    <w:rsid w:val="0097013B"/>
    <w:rsid w:val="009A285F"/>
    <w:rsid w:val="009D54F8"/>
    <w:rsid w:val="009E0926"/>
    <w:rsid w:val="009E0FCC"/>
    <w:rsid w:val="00A03D61"/>
    <w:rsid w:val="00A25C0D"/>
    <w:rsid w:val="00A42EE5"/>
    <w:rsid w:val="00A62933"/>
    <w:rsid w:val="00A9308F"/>
    <w:rsid w:val="00AC0860"/>
    <w:rsid w:val="00AD0845"/>
    <w:rsid w:val="00B16FDD"/>
    <w:rsid w:val="00B209FC"/>
    <w:rsid w:val="00B51973"/>
    <w:rsid w:val="00B60461"/>
    <w:rsid w:val="00B82F81"/>
    <w:rsid w:val="00B93A25"/>
    <w:rsid w:val="00B9454E"/>
    <w:rsid w:val="00BB68EF"/>
    <w:rsid w:val="00BD4977"/>
    <w:rsid w:val="00BE28F2"/>
    <w:rsid w:val="00C51635"/>
    <w:rsid w:val="00C61D73"/>
    <w:rsid w:val="00C638C1"/>
    <w:rsid w:val="00C72F48"/>
    <w:rsid w:val="00C75344"/>
    <w:rsid w:val="00C922CC"/>
    <w:rsid w:val="00D345C8"/>
    <w:rsid w:val="00D83D43"/>
    <w:rsid w:val="00DD38D8"/>
    <w:rsid w:val="00DE01B3"/>
    <w:rsid w:val="00DE2FE2"/>
    <w:rsid w:val="00DF2D7E"/>
    <w:rsid w:val="00E03D4C"/>
    <w:rsid w:val="00E045EA"/>
    <w:rsid w:val="00E0748D"/>
    <w:rsid w:val="00E10865"/>
    <w:rsid w:val="00E10DDB"/>
    <w:rsid w:val="00E22490"/>
    <w:rsid w:val="00E41488"/>
    <w:rsid w:val="00E448B2"/>
    <w:rsid w:val="00E6208B"/>
    <w:rsid w:val="00E711DF"/>
    <w:rsid w:val="00E766DD"/>
    <w:rsid w:val="00E81C59"/>
    <w:rsid w:val="00E82FB8"/>
    <w:rsid w:val="00EA29CB"/>
    <w:rsid w:val="00EC09F3"/>
    <w:rsid w:val="00EC2CA8"/>
    <w:rsid w:val="00EE4DEB"/>
    <w:rsid w:val="00EF4233"/>
    <w:rsid w:val="00F0120E"/>
    <w:rsid w:val="00F13EA4"/>
    <w:rsid w:val="00F14B6C"/>
    <w:rsid w:val="00F22FD4"/>
    <w:rsid w:val="00F52D9F"/>
    <w:rsid w:val="00F53BC4"/>
    <w:rsid w:val="00F60461"/>
    <w:rsid w:val="00F6159A"/>
    <w:rsid w:val="00F62B32"/>
    <w:rsid w:val="00FB1849"/>
    <w:rsid w:val="00FB32A6"/>
    <w:rsid w:val="00FC41E2"/>
    <w:rsid w:val="00FD75E0"/>
    <w:rsid w:val="00FF2421"/>
    <w:rsid w:val="03FC05DD"/>
    <w:rsid w:val="048AC835"/>
    <w:rsid w:val="08410715"/>
    <w:rsid w:val="16210C55"/>
    <w:rsid w:val="1782FC76"/>
    <w:rsid w:val="1D592923"/>
    <w:rsid w:val="203C4A7A"/>
    <w:rsid w:val="2777E18A"/>
    <w:rsid w:val="2E94D40C"/>
    <w:rsid w:val="33708342"/>
    <w:rsid w:val="3A9EAFE0"/>
    <w:rsid w:val="518C7042"/>
    <w:rsid w:val="592064C4"/>
    <w:rsid w:val="5A83166D"/>
    <w:rsid w:val="5ED86BC1"/>
    <w:rsid w:val="5F090F0B"/>
    <w:rsid w:val="6A4A7674"/>
    <w:rsid w:val="6F301F3F"/>
    <w:rsid w:val="730E3B58"/>
    <w:rsid w:val="79992DB8"/>
    <w:rsid w:val="7A09C0D4"/>
    <w:rsid w:val="7B5DA4C2"/>
    <w:rsid w:val="7BCBD9E4"/>
    <w:rsid w:val="7CC8D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21D837"/>
  <w15:chartTrackingRefBased/>
  <w15:docId w15:val="{ADECBC1A-909E-4F23-A788-4B71C7BF9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615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6159A"/>
  </w:style>
  <w:style w:type="paragraph" w:styleId="AltBilgi">
    <w:name w:val="footer"/>
    <w:basedOn w:val="Normal"/>
    <w:link w:val="AltBilgiChar"/>
    <w:uiPriority w:val="99"/>
    <w:unhideWhenUsed/>
    <w:rsid w:val="00F615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6159A"/>
  </w:style>
  <w:style w:type="paragraph" w:styleId="Dzeltme">
    <w:name w:val="Revision"/>
    <w:hidden/>
    <w:uiPriority w:val="99"/>
    <w:semiHidden/>
    <w:rsid w:val="007E12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34C7DB56A099479EE61466A7D0B161" ma:contentTypeVersion="18" ma:contentTypeDescription="Create a new document." ma:contentTypeScope="" ma:versionID="686b57cf399812f47c0cb0868fc99add">
  <xsd:schema xmlns:xsd="http://www.w3.org/2001/XMLSchema" xmlns:xs="http://www.w3.org/2001/XMLSchema" xmlns:p="http://schemas.microsoft.com/office/2006/metadata/properties" xmlns:ns2="f00106e7-3c25-4bab-a757-0a73831af9b8" xmlns:ns3="6527866c-2e5c-4198-8701-4645f021db0d" targetNamespace="http://schemas.microsoft.com/office/2006/metadata/properties" ma:root="true" ma:fieldsID="64f0f2575ef85f64e5dbe1de4ebb4406" ns2:_="" ns3:_="">
    <xsd:import namespace="f00106e7-3c25-4bab-a757-0a73831af9b8"/>
    <xsd:import namespace="6527866c-2e5c-4198-8701-4645f021db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0106e7-3c25-4bab-a757-0a73831af9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80eaca7-acab-4b27-a6f2-2ee781ebea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27866c-2e5c-4198-8701-4645f021db0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e976c81-e71f-4e20-9c46-66c71193aab9}" ma:internalName="TaxCatchAll" ma:showField="CatchAllData" ma:web="6527866c-2e5c-4198-8701-4645f021db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527866c-2e5c-4198-8701-4645f021db0d" xsi:nil="true"/>
    <lcf76f155ced4ddcb4097134ff3c332f xmlns="f00106e7-3c25-4bab-a757-0a73831af9b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B8CD41C-D6F1-4661-BCF3-F14998C3EC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0106e7-3c25-4bab-a757-0a73831af9b8"/>
    <ds:schemaRef ds:uri="6527866c-2e5c-4198-8701-4645f021db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FDAD92-6953-4EB1-9920-1FCACF3123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D35A1D-BE32-4BE2-9492-B6E5FD31281B}">
  <ds:schemaRefs>
    <ds:schemaRef ds:uri="http://schemas.microsoft.com/office/2006/metadata/properties"/>
    <ds:schemaRef ds:uri="http://schemas.microsoft.com/office/infopath/2007/PartnerControls"/>
    <ds:schemaRef ds:uri="6527866c-2e5c-4198-8701-4645f021db0d"/>
    <ds:schemaRef ds:uri="f00106e7-3c25-4bab-a757-0a73831af9b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Ebru ERDOGAN</dc:creator>
  <cp:keywords/>
  <dc:description/>
  <cp:lastModifiedBy>Özlem Küçükler</cp:lastModifiedBy>
  <cp:revision>54</cp:revision>
  <dcterms:created xsi:type="dcterms:W3CDTF">2025-05-31T04:29:00Z</dcterms:created>
  <dcterms:modified xsi:type="dcterms:W3CDTF">2025-05-31T05:06:00Z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0x0101004634C7DB56A099479EE61466A7D0B161</vt:lpwstr>
  </property>
  <property fmtid="{D5CDD505-2E9C-101B-9397-08002B2CF9AE}" pid="3" name="MediaServiceImageTags">
    <vt:lpwstr/>
  </property>
</Properties>
</file>