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6B71" w14:textId="19DD4D8D" w:rsidR="00F473E9" w:rsidRPr="00731F0A" w:rsidRDefault="002A569D" w:rsidP="00AB1EEF">
      <w:pPr>
        <w:spacing w:line="276" w:lineRule="auto"/>
        <w:ind w:left="-284"/>
        <w:rPr>
          <w:lang w:val="en-US"/>
        </w:rPr>
      </w:pPr>
      <w:r w:rsidRPr="00731F0A">
        <w:rPr>
          <w:noProof/>
          <w:lang w:val="en-US"/>
        </w:rPr>
        <w:drawing>
          <wp:inline distT="0" distB="0" distL="0" distR="0" wp14:anchorId="0E6D6ADC" wp14:editId="0D8858F1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149" w:rsidRPr="00731F0A">
        <w:rPr>
          <w:lang w:val="en-US"/>
        </w:rPr>
        <w:t xml:space="preserve">                                                               </w:t>
      </w:r>
      <w:r w:rsidR="00731F0A">
        <w:rPr>
          <w:lang w:val="en-US"/>
        </w:rPr>
        <w:t xml:space="preserve">Feb </w:t>
      </w:r>
      <w:r w:rsidR="001855EC" w:rsidRPr="00731F0A">
        <w:rPr>
          <w:lang w:val="en-US"/>
        </w:rPr>
        <w:t>10</w:t>
      </w:r>
      <w:r w:rsidR="00731F0A">
        <w:rPr>
          <w:lang w:val="en-US"/>
        </w:rPr>
        <w:t xml:space="preserve">, </w:t>
      </w:r>
      <w:r w:rsidR="00636149" w:rsidRPr="00731F0A">
        <w:rPr>
          <w:lang w:val="en-US"/>
        </w:rPr>
        <w:t>2025</w:t>
      </w:r>
    </w:p>
    <w:p w14:paraId="72795C4C" w14:textId="34D6C6D2" w:rsidR="002A569D" w:rsidRPr="00731F0A" w:rsidRDefault="002A569D" w:rsidP="00AB1EEF">
      <w:pPr>
        <w:spacing w:line="276" w:lineRule="auto"/>
        <w:ind w:left="709"/>
        <w:rPr>
          <w:lang w:val="en-US"/>
        </w:rPr>
      </w:pPr>
    </w:p>
    <w:p w14:paraId="31265899" w14:textId="39338138" w:rsidR="29A19D62" w:rsidRPr="00731F0A" w:rsidRDefault="00B1025D" w:rsidP="22EA4AFC">
      <w:pPr>
        <w:spacing w:line="276" w:lineRule="auto"/>
        <w:ind w:left="709"/>
        <w:jc w:val="center"/>
        <w:rPr>
          <w:b/>
          <w:bCs/>
          <w:sz w:val="24"/>
          <w:szCs w:val="24"/>
          <w:u w:val="single"/>
          <w:lang w:val="en-US"/>
        </w:rPr>
      </w:pPr>
      <w:proofErr w:type="spellStart"/>
      <w:r w:rsidRPr="00B1025D">
        <w:rPr>
          <w:b/>
          <w:bCs/>
          <w:sz w:val="24"/>
          <w:szCs w:val="24"/>
          <w:u w:val="single"/>
          <w:lang w:val="en-US"/>
        </w:rPr>
        <w:t>CENGİZ</w:t>
      </w:r>
      <w:proofErr w:type="spellEnd"/>
      <w:r w:rsidRPr="00B1025D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B1025D">
        <w:rPr>
          <w:b/>
          <w:bCs/>
          <w:sz w:val="24"/>
          <w:szCs w:val="24"/>
          <w:u w:val="single"/>
          <w:lang w:val="en-US"/>
        </w:rPr>
        <w:t>İNŞAAT</w:t>
      </w:r>
      <w:proofErr w:type="spellEnd"/>
      <w:r w:rsidRPr="00B1025D">
        <w:rPr>
          <w:b/>
          <w:bCs/>
          <w:sz w:val="24"/>
          <w:szCs w:val="24"/>
          <w:u w:val="single"/>
          <w:lang w:val="en-US"/>
        </w:rPr>
        <w:t xml:space="preserve"> NEARS THE END OF ITS PROJECT IN THE HEART OF EUROPE</w:t>
      </w:r>
      <w:r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3D3BDF97" w14:textId="529B57AF" w:rsidR="00636149" w:rsidRPr="00731F0A" w:rsidRDefault="00564E1B" w:rsidP="001376E8">
      <w:pPr>
        <w:spacing w:line="276" w:lineRule="auto"/>
        <w:ind w:left="709"/>
        <w:jc w:val="center"/>
        <w:rPr>
          <w:b/>
          <w:bCs/>
          <w:sz w:val="44"/>
          <w:szCs w:val="44"/>
          <w:lang w:val="en-US"/>
        </w:rPr>
      </w:pPr>
      <w:r w:rsidRPr="00564E1B">
        <w:rPr>
          <w:b/>
          <w:bCs/>
          <w:sz w:val="44"/>
          <w:szCs w:val="44"/>
          <w:lang w:val="en-US"/>
        </w:rPr>
        <w:t xml:space="preserve">Karawanks Tunnel </w:t>
      </w:r>
      <w:r w:rsidR="00B1025D" w:rsidRPr="00B1025D">
        <w:rPr>
          <w:b/>
          <w:bCs/>
          <w:sz w:val="44"/>
          <w:szCs w:val="44"/>
          <w:lang w:val="en-US"/>
        </w:rPr>
        <w:t>infrastructure completed, vehicle passage to start in 2026</w:t>
      </w:r>
      <w:r w:rsidR="00B1025D">
        <w:rPr>
          <w:b/>
          <w:bCs/>
          <w:sz w:val="44"/>
          <w:szCs w:val="44"/>
          <w:lang w:val="en-US"/>
        </w:rPr>
        <w:t xml:space="preserve"> </w:t>
      </w:r>
    </w:p>
    <w:p w14:paraId="646D18D6" w14:textId="59978987" w:rsidR="00636149" w:rsidRPr="00731F0A" w:rsidRDefault="00806C40" w:rsidP="22EA4AFC">
      <w:pPr>
        <w:spacing w:line="276" w:lineRule="auto"/>
        <w:ind w:left="709"/>
        <w:jc w:val="center"/>
        <w:rPr>
          <w:rFonts w:eastAsiaTheme="minorEastAsia"/>
          <w:b/>
          <w:bCs/>
          <w:sz w:val="26"/>
          <w:szCs w:val="26"/>
          <w:lang w:val="en-US"/>
        </w:rPr>
      </w:pPr>
      <w:r w:rsidRPr="00806C40">
        <w:rPr>
          <w:rFonts w:eastAsiaTheme="minorEastAsia"/>
          <w:b/>
          <w:bCs/>
          <w:sz w:val="26"/>
          <w:szCs w:val="26"/>
          <w:lang w:val="en-US"/>
        </w:rPr>
        <w:t xml:space="preserve">Cengiz </w:t>
      </w:r>
      <w:proofErr w:type="spellStart"/>
      <w:r w:rsidRPr="00806C40">
        <w:rPr>
          <w:rFonts w:eastAsiaTheme="minorEastAsia"/>
          <w:b/>
          <w:bCs/>
          <w:sz w:val="26"/>
          <w:szCs w:val="26"/>
          <w:lang w:val="en-US"/>
        </w:rPr>
        <w:t>İnşaat</w:t>
      </w:r>
      <w:proofErr w:type="spellEnd"/>
      <w:r w:rsidRPr="00806C40">
        <w:rPr>
          <w:rFonts w:eastAsiaTheme="minorEastAsia"/>
          <w:b/>
          <w:bCs/>
          <w:sz w:val="26"/>
          <w:szCs w:val="26"/>
          <w:lang w:val="en-US"/>
        </w:rPr>
        <w:t xml:space="preserve"> has completed infrastructure works </w:t>
      </w:r>
      <w:r w:rsidR="00E50E5D">
        <w:rPr>
          <w:rFonts w:eastAsiaTheme="minorEastAsia"/>
          <w:b/>
          <w:bCs/>
          <w:sz w:val="26"/>
          <w:szCs w:val="26"/>
          <w:lang w:val="en-US"/>
        </w:rPr>
        <w:t xml:space="preserve">at </w:t>
      </w:r>
      <w:r>
        <w:rPr>
          <w:rFonts w:eastAsiaTheme="minorEastAsia"/>
          <w:b/>
          <w:bCs/>
          <w:sz w:val="26"/>
          <w:szCs w:val="26"/>
          <w:lang w:val="en-US"/>
        </w:rPr>
        <w:t xml:space="preserve">the Karawanks </w:t>
      </w:r>
      <w:r w:rsidRPr="00806C40">
        <w:rPr>
          <w:rFonts w:eastAsiaTheme="minorEastAsia"/>
          <w:b/>
          <w:bCs/>
          <w:sz w:val="26"/>
          <w:szCs w:val="26"/>
          <w:lang w:val="en-US"/>
        </w:rPr>
        <w:t>Tunnel</w:t>
      </w:r>
      <w:r w:rsidR="00E14035">
        <w:rPr>
          <w:rFonts w:eastAsiaTheme="minorEastAsia"/>
          <w:b/>
          <w:bCs/>
          <w:sz w:val="26"/>
          <w:szCs w:val="26"/>
          <w:lang w:val="en-US"/>
        </w:rPr>
        <w:t xml:space="preserve"> that will connect </w:t>
      </w:r>
      <w:r w:rsidRPr="00806C40">
        <w:rPr>
          <w:rFonts w:eastAsiaTheme="minorEastAsia"/>
          <w:b/>
          <w:bCs/>
          <w:sz w:val="26"/>
          <w:szCs w:val="26"/>
          <w:lang w:val="en-US"/>
        </w:rPr>
        <w:t>the Mediterranean, the Balkans and Central Europe.</w:t>
      </w:r>
      <w:r w:rsidR="00E26D8F">
        <w:rPr>
          <w:rFonts w:eastAsiaTheme="minorEastAsia"/>
          <w:b/>
          <w:bCs/>
          <w:sz w:val="26"/>
          <w:szCs w:val="26"/>
          <w:lang w:val="en-US"/>
        </w:rPr>
        <w:t xml:space="preserve"> </w:t>
      </w:r>
      <w:r w:rsidR="00E26D8F" w:rsidRPr="00E26D8F">
        <w:rPr>
          <w:rFonts w:eastAsiaTheme="minorEastAsia"/>
          <w:b/>
          <w:bCs/>
          <w:sz w:val="26"/>
          <w:szCs w:val="26"/>
          <w:lang w:val="en-US"/>
        </w:rPr>
        <w:t>The eastern tube of the Kara</w:t>
      </w:r>
      <w:r w:rsidR="00E26D8F">
        <w:rPr>
          <w:rFonts w:eastAsiaTheme="minorEastAsia"/>
          <w:b/>
          <w:bCs/>
          <w:sz w:val="26"/>
          <w:szCs w:val="26"/>
          <w:lang w:val="en-US"/>
        </w:rPr>
        <w:t xml:space="preserve">wanks </w:t>
      </w:r>
      <w:r w:rsidR="00E26D8F" w:rsidRPr="00E26D8F">
        <w:rPr>
          <w:rFonts w:eastAsiaTheme="minorEastAsia"/>
          <w:b/>
          <w:bCs/>
          <w:sz w:val="26"/>
          <w:szCs w:val="26"/>
          <w:lang w:val="en-US"/>
        </w:rPr>
        <w:t xml:space="preserve">Tunnel, </w:t>
      </w:r>
      <w:r w:rsidR="00CB130C">
        <w:rPr>
          <w:rFonts w:eastAsiaTheme="minorEastAsia"/>
          <w:b/>
          <w:bCs/>
          <w:sz w:val="26"/>
          <w:szCs w:val="26"/>
          <w:lang w:val="en-US"/>
        </w:rPr>
        <w:t xml:space="preserve">passing </w:t>
      </w:r>
      <w:r w:rsidR="00E26D8F" w:rsidRPr="00E26D8F">
        <w:rPr>
          <w:rFonts w:eastAsiaTheme="minorEastAsia"/>
          <w:b/>
          <w:bCs/>
          <w:sz w:val="26"/>
          <w:szCs w:val="26"/>
          <w:lang w:val="en-US"/>
        </w:rPr>
        <w:t xml:space="preserve">the border </w:t>
      </w:r>
      <w:r w:rsidR="0058239F">
        <w:rPr>
          <w:rFonts w:eastAsiaTheme="minorEastAsia"/>
          <w:b/>
          <w:bCs/>
          <w:sz w:val="26"/>
          <w:szCs w:val="26"/>
          <w:lang w:val="en-US"/>
        </w:rPr>
        <w:t xml:space="preserve">between </w:t>
      </w:r>
      <w:r w:rsidR="00E26D8F" w:rsidRPr="00E26D8F">
        <w:rPr>
          <w:rFonts w:eastAsiaTheme="minorEastAsia"/>
          <w:b/>
          <w:bCs/>
          <w:sz w:val="26"/>
          <w:szCs w:val="26"/>
          <w:lang w:val="en-US"/>
        </w:rPr>
        <w:t xml:space="preserve">Austria and Slovenia and of strategic importance for European transportation, will open to traffic in the first quarter of 2026. </w:t>
      </w:r>
      <w:r w:rsidR="0058239F" w:rsidRPr="0058239F">
        <w:rPr>
          <w:rFonts w:eastAsiaTheme="minorEastAsia"/>
          <w:b/>
          <w:bCs/>
          <w:sz w:val="26"/>
          <w:szCs w:val="26"/>
          <w:lang w:val="en-US"/>
        </w:rPr>
        <w:t>The project is the first infrastructure project realized by a Turkish contractor in Slovenia</w:t>
      </w:r>
      <w:r w:rsidR="09A36189" w:rsidRPr="00731F0A">
        <w:rPr>
          <w:rFonts w:eastAsiaTheme="minorEastAsia"/>
          <w:b/>
          <w:bCs/>
          <w:sz w:val="26"/>
          <w:szCs w:val="26"/>
          <w:lang w:val="en-US"/>
        </w:rPr>
        <w:t>.</w:t>
      </w:r>
    </w:p>
    <w:p w14:paraId="19676F5D" w14:textId="46BE64EE" w:rsidR="00636149" w:rsidRPr="00731F0A" w:rsidRDefault="005D1A9B" w:rsidP="001376E8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>C</w:t>
      </w:r>
      <w:r w:rsidRPr="00D258B8">
        <w:rPr>
          <w:lang w:val="en-US"/>
        </w:rPr>
        <w:t>onsidered the crowning touch to the road network connecting the Mediterranean, the Balkans and Central Europe</w:t>
      </w:r>
      <w:r>
        <w:rPr>
          <w:lang w:val="en-US"/>
        </w:rPr>
        <w:t xml:space="preserve">, the </w:t>
      </w:r>
      <w:r w:rsidR="00664319" w:rsidRPr="00664319">
        <w:rPr>
          <w:lang w:val="en-US"/>
        </w:rPr>
        <w:t>Kara</w:t>
      </w:r>
      <w:r w:rsidR="00664319">
        <w:rPr>
          <w:lang w:val="en-US"/>
        </w:rPr>
        <w:t xml:space="preserve">wanks </w:t>
      </w:r>
      <w:r w:rsidR="00664319" w:rsidRPr="00664319">
        <w:rPr>
          <w:lang w:val="en-US"/>
        </w:rPr>
        <w:t>Tunnel project</w:t>
      </w:r>
      <w:r w:rsidR="001B3F22">
        <w:rPr>
          <w:lang w:val="en-US"/>
        </w:rPr>
        <w:t xml:space="preserve"> </w:t>
      </w:r>
      <w:r w:rsidR="00E71855">
        <w:rPr>
          <w:lang w:val="en-US"/>
        </w:rPr>
        <w:t xml:space="preserve">built by Cengiz </w:t>
      </w:r>
      <w:proofErr w:type="spellStart"/>
      <w:r w:rsidR="00E71855">
        <w:rPr>
          <w:lang w:val="en-US"/>
        </w:rPr>
        <w:t>İnşaat</w:t>
      </w:r>
      <w:proofErr w:type="spellEnd"/>
      <w:r w:rsidR="00E71855">
        <w:rPr>
          <w:lang w:val="en-US"/>
        </w:rPr>
        <w:t xml:space="preserve">, </w:t>
      </w:r>
      <w:r w:rsidR="00E71855" w:rsidRPr="00546E31">
        <w:rPr>
          <w:lang w:val="en-US"/>
        </w:rPr>
        <w:t>a group company of Cengiz Holding</w:t>
      </w:r>
      <w:r w:rsidR="00E71855">
        <w:rPr>
          <w:lang w:val="en-US"/>
        </w:rPr>
        <w:t xml:space="preserve">, </w:t>
      </w:r>
      <w:r w:rsidR="00664319" w:rsidRPr="00664319">
        <w:rPr>
          <w:lang w:val="en-US"/>
        </w:rPr>
        <w:t xml:space="preserve">has reached another </w:t>
      </w:r>
      <w:r w:rsidR="00E71855">
        <w:rPr>
          <w:lang w:val="en-US"/>
        </w:rPr>
        <w:t xml:space="preserve">important </w:t>
      </w:r>
      <w:r w:rsidR="00664319">
        <w:rPr>
          <w:lang w:val="en-US"/>
        </w:rPr>
        <w:t>milestone</w:t>
      </w:r>
      <w:r w:rsidR="00067C66">
        <w:rPr>
          <w:lang w:val="en-US"/>
        </w:rPr>
        <w:t xml:space="preserve"> </w:t>
      </w:r>
      <w:r w:rsidR="001124AB">
        <w:rPr>
          <w:lang w:val="en-US"/>
        </w:rPr>
        <w:t xml:space="preserve">with the successful completion of </w:t>
      </w:r>
      <w:r w:rsidR="00546E31" w:rsidRPr="00546E31">
        <w:rPr>
          <w:lang w:val="en-US"/>
        </w:rPr>
        <w:t xml:space="preserve">infrastructure works </w:t>
      </w:r>
      <w:r w:rsidR="00E71855">
        <w:rPr>
          <w:lang w:val="en-US"/>
        </w:rPr>
        <w:t xml:space="preserve">on the path to connect </w:t>
      </w:r>
      <w:r w:rsidR="00E71855" w:rsidRPr="00664319">
        <w:rPr>
          <w:lang w:val="en-US"/>
        </w:rPr>
        <w:t xml:space="preserve">Austria </w:t>
      </w:r>
      <w:r w:rsidR="000A3B5E">
        <w:rPr>
          <w:lang w:val="en-US"/>
        </w:rPr>
        <w:t xml:space="preserve">and </w:t>
      </w:r>
      <w:r w:rsidR="00E71855" w:rsidRPr="00664319">
        <w:rPr>
          <w:lang w:val="en-US"/>
        </w:rPr>
        <w:t>Slovenia</w:t>
      </w:r>
      <w:r w:rsidR="00C075BE">
        <w:rPr>
          <w:lang w:val="en-US"/>
        </w:rPr>
        <w:t>.</w:t>
      </w:r>
      <w:r w:rsidR="004B3A63">
        <w:rPr>
          <w:lang w:val="en-US"/>
        </w:rPr>
        <w:t xml:space="preserve"> </w:t>
      </w:r>
      <w:r w:rsidR="004B3A63" w:rsidRPr="004B3A63">
        <w:rPr>
          <w:lang w:val="en-US"/>
        </w:rPr>
        <w:t>The Kara</w:t>
      </w:r>
      <w:r w:rsidR="004B3A63">
        <w:rPr>
          <w:lang w:val="en-US"/>
        </w:rPr>
        <w:t xml:space="preserve">wanks </w:t>
      </w:r>
      <w:r w:rsidR="004B3A63" w:rsidRPr="004B3A63">
        <w:rPr>
          <w:lang w:val="en-US"/>
        </w:rPr>
        <w:t>Tunnel, a strategic crossing point in the Alps, will</w:t>
      </w:r>
      <w:r w:rsidR="000A3B5E">
        <w:rPr>
          <w:lang w:val="en-US"/>
        </w:rPr>
        <w:t xml:space="preserve"> </w:t>
      </w:r>
      <w:r w:rsidR="004B3A63" w:rsidRPr="004B3A63">
        <w:rPr>
          <w:lang w:val="en-US"/>
        </w:rPr>
        <w:t xml:space="preserve">open to traffic in the first quarter of 2026 </w:t>
      </w:r>
      <w:r w:rsidR="00EB1A65">
        <w:rPr>
          <w:lang w:val="en-US"/>
        </w:rPr>
        <w:t xml:space="preserve">upon </w:t>
      </w:r>
      <w:r w:rsidR="004B3A63" w:rsidRPr="004B3A63">
        <w:rPr>
          <w:lang w:val="en-US"/>
        </w:rPr>
        <w:t xml:space="preserve">completion of mechanical and asphalt layers, concrete </w:t>
      </w:r>
      <w:r w:rsidR="00793C70">
        <w:rPr>
          <w:lang w:val="en-US"/>
        </w:rPr>
        <w:t>paving</w:t>
      </w:r>
      <w:r w:rsidR="004B3A63" w:rsidRPr="004B3A63">
        <w:rPr>
          <w:lang w:val="en-US"/>
        </w:rPr>
        <w:t xml:space="preserve">, epoxy paint </w:t>
      </w:r>
      <w:r w:rsidR="00793C70">
        <w:rPr>
          <w:lang w:val="en-US"/>
        </w:rPr>
        <w:t>works</w:t>
      </w:r>
      <w:r w:rsidR="004B3A63" w:rsidRPr="004B3A63">
        <w:rPr>
          <w:lang w:val="en-US"/>
        </w:rPr>
        <w:t>, tunnel lighting</w:t>
      </w:r>
      <w:r w:rsidR="00443727">
        <w:rPr>
          <w:lang w:val="en-US"/>
        </w:rPr>
        <w:t xml:space="preserve">, </w:t>
      </w:r>
      <w:r w:rsidR="004B3A63" w:rsidRPr="004B3A63">
        <w:rPr>
          <w:lang w:val="en-US"/>
        </w:rPr>
        <w:t>ventilation systems and other electromechanical system</w:t>
      </w:r>
      <w:r w:rsidR="00443727">
        <w:rPr>
          <w:lang w:val="en-US"/>
        </w:rPr>
        <w:t xml:space="preserve"> installations</w:t>
      </w:r>
      <w:r w:rsidR="004B3A63" w:rsidRPr="004B3A63">
        <w:rPr>
          <w:lang w:val="en-US"/>
        </w:rPr>
        <w:t>.</w:t>
      </w:r>
    </w:p>
    <w:p w14:paraId="1645AC55" w14:textId="30412B2F" w:rsidR="002A569D" w:rsidRPr="00731F0A" w:rsidRDefault="00312630" w:rsidP="001376E8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t xml:space="preserve">Located </w:t>
      </w:r>
      <w:r w:rsidRPr="00312630">
        <w:rPr>
          <w:lang w:val="en-US"/>
        </w:rPr>
        <w:t xml:space="preserve">in the alpine </w:t>
      </w:r>
      <w:proofErr w:type="spellStart"/>
      <w:r w:rsidRPr="00312630">
        <w:rPr>
          <w:lang w:val="en-US"/>
        </w:rPr>
        <w:t>Hrušica</w:t>
      </w:r>
      <w:proofErr w:type="spellEnd"/>
      <w:r w:rsidRPr="00312630">
        <w:rPr>
          <w:lang w:val="en-US"/>
        </w:rPr>
        <w:t xml:space="preserve"> region</w:t>
      </w:r>
      <w:r>
        <w:rPr>
          <w:lang w:val="en-US"/>
        </w:rPr>
        <w:t>,</w:t>
      </w:r>
      <w:r w:rsidR="00862B03">
        <w:rPr>
          <w:lang w:val="en-US"/>
        </w:rPr>
        <w:t xml:space="preserve"> the Karawanks Tunnel</w:t>
      </w:r>
      <w:r w:rsidR="001800B2">
        <w:rPr>
          <w:lang w:val="en-US"/>
        </w:rPr>
        <w:t xml:space="preserve"> </w:t>
      </w:r>
      <w:r w:rsidR="001800B2" w:rsidRPr="001800B2">
        <w:rPr>
          <w:lang w:val="en-US"/>
        </w:rPr>
        <w:t xml:space="preserve">will </w:t>
      </w:r>
      <w:r w:rsidR="00C5133D" w:rsidRPr="00C5133D">
        <w:rPr>
          <w:lang w:val="en-US"/>
        </w:rPr>
        <w:t>ha</w:t>
      </w:r>
      <w:r w:rsidR="00C5133D">
        <w:rPr>
          <w:lang w:val="en-US"/>
        </w:rPr>
        <w:t>ve</w:t>
      </w:r>
      <w:r w:rsidR="00C5133D" w:rsidRPr="00C5133D">
        <w:rPr>
          <w:lang w:val="en-US"/>
        </w:rPr>
        <w:t xml:space="preserve"> a total length of 7,822 meters</w:t>
      </w:r>
      <w:r w:rsidR="00C5133D">
        <w:rPr>
          <w:lang w:val="en-US"/>
        </w:rPr>
        <w:t xml:space="preserve">, making it </w:t>
      </w:r>
      <w:r w:rsidR="00E14035">
        <w:rPr>
          <w:lang w:val="en-US"/>
        </w:rPr>
        <w:t xml:space="preserve">the </w:t>
      </w:r>
      <w:r w:rsidR="001800B2" w:rsidRPr="001800B2">
        <w:rPr>
          <w:lang w:val="en-US"/>
        </w:rPr>
        <w:t xml:space="preserve">longest road tunnel </w:t>
      </w:r>
      <w:r w:rsidR="004B5654">
        <w:rPr>
          <w:lang w:val="en-US"/>
        </w:rPr>
        <w:t xml:space="preserve">ever built within the borders of </w:t>
      </w:r>
      <w:r w:rsidR="001800B2" w:rsidRPr="001800B2">
        <w:rPr>
          <w:lang w:val="en-US"/>
        </w:rPr>
        <w:t>Slovenia</w:t>
      </w:r>
      <w:r w:rsidR="004B5654">
        <w:rPr>
          <w:lang w:val="en-US"/>
        </w:rPr>
        <w:t>.</w:t>
      </w:r>
      <w:r w:rsidR="00AF2A5D">
        <w:rPr>
          <w:lang w:val="en-US"/>
        </w:rPr>
        <w:t xml:space="preserve"> T</w:t>
      </w:r>
      <w:r w:rsidR="00AF2A5D" w:rsidRPr="00AF2A5D">
        <w:rPr>
          <w:lang w:val="en-US"/>
        </w:rPr>
        <w:t>he 3,446-meter section</w:t>
      </w:r>
      <w:r w:rsidR="00AF2A5D">
        <w:rPr>
          <w:lang w:val="en-US"/>
        </w:rPr>
        <w:t xml:space="preserve"> of the tunnel</w:t>
      </w:r>
      <w:r w:rsidR="007A2451">
        <w:rPr>
          <w:lang w:val="en-US"/>
        </w:rPr>
        <w:t xml:space="preserve"> on Slovenian territory will be built by </w:t>
      </w:r>
      <w:r w:rsidR="007A2451" w:rsidRPr="007A2451">
        <w:rPr>
          <w:lang w:val="en-US"/>
        </w:rPr>
        <w:t xml:space="preserve">Cengiz </w:t>
      </w:r>
      <w:proofErr w:type="spellStart"/>
      <w:r w:rsidR="007A2451" w:rsidRPr="007A2451">
        <w:rPr>
          <w:lang w:val="en-US"/>
        </w:rPr>
        <w:t>İnşaat</w:t>
      </w:r>
      <w:proofErr w:type="spellEnd"/>
      <w:r w:rsidR="007A2451">
        <w:rPr>
          <w:lang w:val="en-US"/>
        </w:rPr>
        <w:t xml:space="preserve">, making it </w:t>
      </w:r>
      <w:r w:rsidR="00AF2A5D" w:rsidRPr="00AF2A5D">
        <w:rPr>
          <w:lang w:val="en-US"/>
        </w:rPr>
        <w:t xml:space="preserve">the first infrastructure project </w:t>
      </w:r>
      <w:r w:rsidR="007A2451">
        <w:rPr>
          <w:lang w:val="en-US"/>
        </w:rPr>
        <w:t xml:space="preserve">carried out </w:t>
      </w:r>
      <w:r w:rsidR="00AF2A5D" w:rsidRPr="00AF2A5D">
        <w:rPr>
          <w:lang w:val="en-US"/>
        </w:rPr>
        <w:t>by a Turkish contractor in Slovenia.</w:t>
      </w:r>
      <w:r w:rsidR="00416D26">
        <w:rPr>
          <w:lang w:val="en-US"/>
        </w:rPr>
        <w:t xml:space="preserve"> </w:t>
      </w:r>
      <w:r w:rsidR="00416D26" w:rsidRPr="00416D26">
        <w:rPr>
          <w:lang w:val="en-US"/>
        </w:rPr>
        <w:t xml:space="preserve">Having </w:t>
      </w:r>
      <w:r w:rsidR="00864A1C">
        <w:rPr>
          <w:lang w:val="en-US"/>
        </w:rPr>
        <w:t>made light work</w:t>
      </w:r>
      <w:r w:rsidR="00985978">
        <w:rPr>
          <w:lang w:val="en-US"/>
        </w:rPr>
        <w:t xml:space="preserve"> of the</w:t>
      </w:r>
      <w:r w:rsidR="00570107">
        <w:rPr>
          <w:lang w:val="en-US"/>
        </w:rPr>
        <w:t xml:space="preserve"> </w:t>
      </w:r>
      <w:r w:rsidR="00E14035">
        <w:rPr>
          <w:lang w:val="en-US"/>
        </w:rPr>
        <w:t xml:space="preserve">challenges involved in the project </w:t>
      </w:r>
      <w:r w:rsidR="00C13161">
        <w:rPr>
          <w:lang w:val="en-US"/>
        </w:rPr>
        <w:t xml:space="preserve">with </w:t>
      </w:r>
      <w:r w:rsidR="00416D26" w:rsidRPr="00416D26">
        <w:rPr>
          <w:lang w:val="en-US"/>
        </w:rPr>
        <w:t xml:space="preserve">advanced engineering know-how, Cengiz </w:t>
      </w:r>
      <w:proofErr w:type="spellStart"/>
      <w:r w:rsidR="00416D26" w:rsidRPr="00416D26">
        <w:rPr>
          <w:lang w:val="en-US"/>
        </w:rPr>
        <w:t>İnşaat</w:t>
      </w:r>
      <w:proofErr w:type="spellEnd"/>
      <w:r w:rsidR="00416D26" w:rsidRPr="00416D26">
        <w:rPr>
          <w:lang w:val="en-US"/>
        </w:rPr>
        <w:t xml:space="preserve"> </w:t>
      </w:r>
      <w:r w:rsidR="005D1BAF">
        <w:rPr>
          <w:lang w:val="en-US"/>
        </w:rPr>
        <w:t xml:space="preserve">is representing </w:t>
      </w:r>
      <w:r w:rsidR="00D35291">
        <w:rPr>
          <w:lang w:val="en-US"/>
        </w:rPr>
        <w:t xml:space="preserve">Türkiye’s </w:t>
      </w:r>
      <w:r w:rsidR="00416D26" w:rsidRPr="00416D26">
        <w:rPr>
          <w:lang w:val="en-US"/>
        </w:rPr>
        <w:t xml:space="preserve">contracting sector </w:t>
      </w:r>
      <w:r w:rsidR="007D76A9">
        <w:rPr>
          <w:lang w:val="en-US"/>
        </w:rPr>
        <w:t xml:space="preserve">in the best way </w:t>
      </w:r>
      <w:r w:rsidR="00416D26" w:rsidRPr="00416D26">
        <w:rPr>
          <w:lang w:val="en-US"/>
        </w:rPr>
        <w:t>in this important transportation project</w:t>
      </w:r>
      <w:r w:rsidR="00D35291">
        <w:rPr>
          <w:lang w:val="en-US"/>
        </w:rPr>
        <w:t xml:space="preserve"> at </w:t>
      </w:r>
      <w:r w:rsidR="003935C3">
        <w:rPr>
          <w:lang w:val="en-US"/>
        </w:rPr>
        <w:t xml:space="preserve">European scale. </w:t>
      </w:r>
    </w:p>
    <w:p w14:paraId="71352580" w14:textId="6F5B94FE" w:rsidR="002A569D" w:rsidRPr="00731F0A" w:rsidRDefault="003935C3" w:rsidP="001376E8">
      <w:pPr>
        <w:spacing w:line="276" w:lineRule="auto"/>
        <w:ind w:left="709"/>
        <w:jc w:val="both"/>
        <w:rPr>
          <w:b/>
          <w:bCs/>
          <w:lang w:val="en-US"/>
        </w:rPr>
      </w:pPr>
      <w:r w:rsidRPr="003935C3">
        <w:rPr>
          <w:b/>
          <w:bCs/>
          <w:lang w:val="en-US"/>
        </w:rPr>
        <w:t>PROMOT</w:t>
      </w:r>
      <w:r>
        <w:rPr>
          <w:b/>
          <w:bCs/>
          <w:lang w:val="en-US"/>
        </w:rPr>
        <w:t>ING</w:t>
      </w:r>
      <w:r w:rsidRPr="003935C3">
        <w:rPr>
          <w:b/>
          <w:bCs/>
          <w:lang w:val="en-US"/>
        </w:rPr>
        <w:t xml:space="preserve"> INTERNATIONAL TRADE </w:t>
      </w:r>
    </w:p>
    <w:p w14:paraId="5879EC06" w14:textId="00DBD80B" w:rsidR="00741099" w:rsidRPr="00731F0A" w:rsidRDefault="00A172AC" w:rsidP="00351581">
      <w:pPr>
        <w:spacing w:line="276" w:lineRule="auto"/>
        <w:ind w:left="709"/>
        <w:jc w:val="both"/>
        <w:rPr>
          <w:lang w:val="en-US"/>
        </w:rPr>
      </w:pPr>
      <w:r w:rsidRPr="00A172AC">
        <w:rPr>
          <w:lang w:val="en-US"/>
        </w:rPr>
        <w:t>Stating that they completed the tunnel foundation and invert concrete, final pavement concrete, ceiling slabs and cable ducts in a very short period of time after the light</w:t>
      </w:r>
      <w:r w:rsidR="0026577F">
        <w:rPr>
          <w:lang w:val="en-US"/>
        </w:rPr>
        <w:t xml:space="preserve"> </w:t>
      </w:r>
      <w:r w:rsidRPr="00A172AC">
        <w:rPr>
          <w:lang w:val="en-US"/>
        </w:rPr>
        <w:t>sighting ceremony in April last year,</w:t>
      </w:r>
      <w:r>
        <w:rPr>
          <w:lang w:val="en-US"/>
        </w:rPr>
        <w:t xml:space="preserve"> </w:t>
      </w:r>
      <w:r w:rsidR="00C35698" w:rsidRPr="00731F0A">
        <w:rPr>
          <w:b/>
          <w:bCs/>
          <w:lang w:val="en-US"/>
        </w:rPr>
        <w:t xml:space="preserve">Cengiz </w:t>
      </w:r>
      <w:proofErr w:type="spellStart"/>
      <w:r w:rsidR="00C35698" w:rsidRPr="00731F0A">
        <w:rPr>
          <w:b/>
          <w:bCs/>
          <w:lang w:val="en-US"/>
        </w:rPr>
        <w:t>İnşaat</w:t>
      </w:r>
      <w:proofErr w:type="spellEnd"/>
      <w:r w:rsidR="00C35698" w:rsidRPr="00731F0A">
        <w:rPr>
          <w:b/>
          <w:bCs/>
          <w:lang w:val="en-US"/>
        </w:rPr>
        <w:t xml:space="preserve"> </w:t>
      </w:r>
      <w:r w:rsidR="00C35698">
        <w:rPr>
          <w:b/>
          <w:bCs/>
          <w:lang w:val="en-US"/>
        </w:rPr>
        <w:t xml:space="preserve">Project Manager Mert Çevik </w:t>
      </w:r>
      <w:r w:rsidR="00C35698">
        <w:rPr>
          <w:lang w:val="en-US"/>
        </w:rPr>
        <w:t xml:space="preserve">said: </w:t>
      </w:r>
      <w:r w:rsidR="029A2A11" w:rsidRPr="00731F0A">
        <w:rPr>
          <w:lang w:val="en-US"/>
        </w:rPr>
        <w:t>“</w:t>
      </w:r>
      <w:r w:rsidR="00043D6E">
        <w:rPr>
          <w:lang w:val="en-US"/>
        </w:rPr>
        <w:t xml:space="preserve">The </w:t>
      </w:r>
      <w:r w:rsidR="6E4391BE" w:rsidRPr="00731F0A">
        <w:rPr>
          <w:lang w:val="en-US"/>
        </w:rPr>
        <w:t>Kara</w:t>
      </w:r>
      <w:r w:rsidR="00043D6E">
        <w:rPr>
          <w:lang w:val="en-US"/>
        </w:rPr>
        <w:t xml:space="preserve">wanks Tunnel </w:t>
      </w:r>
      <w:r w:rsidR="00043D6E" w:rsidRPr="00043D6E">
        <w:rPr>
          <w:lang w:val="en-US"/>
        </w:rPr>
        <w:t xml:space="preserve">will </w:t>
      </w:r>
      <w:r w:rsidR="00043D6E">
        <w:rPr>
          <w:lang w:val="en-US"/>
        </w:rPr>
        <w:t xml:space="preserve">positively </w:t>
      </w:r>
      <w:r w:rsidR="00043D6E" w:rsidRPr="00043D6E">
        <w:rPr>
          <w:lang w:val="en-US"/>
        </w:rPr>
        <w:t>impact transport</w:t>
      </w:r>
      <w:r w:rsidR="00043D6E">
        <w:rPr>
          <w:lang w:val="en-US"/>
        </w:rPr>
        <w:t xml:space="preserve"> in </w:t>
      </w:r>
      <w:r w:rsidR="00043D6E" w:rsidRPr="00043D6E">
        <w:rPr>
          <w:lang w:val="en-US"/>
        </w:rPr>
        <w:t>8 countries</w:t>
      </w:r>
      <w:r w:rsidR="00043D6E">
        <w:rPr>
          <w:lang w:val="en-US"/>
        </w:rPr>
        <w:t xml:space="preserve"> and make </w:t>
      </w:r>
      <w:r w:rsidR="00043D6E" w:rsidRPr="00043D6E">
        <w:rPr>
          <w:lang w:val="en-US"/>
        </w:rPr>
        <w:t xml:space="preserve">a major contribution to the </w:t>
      </w:r>
      <w:r w:rsidR="009C36F3">
        <w:rPr>
          <w:lang w:val="en-US"/>
        </w:rPr>
        <w:t xml:space="preserve">promotion </w:t>
      </w:r>
      <w:r w:rsidR="00043D6E" w:rsidRPr="00043D6E">
        <w:rPr>
          <w:lang w:val="en-US"/>
        </w:rPr>
        <w:t>of international trade and tourism flows</w:t>
      </w:r>
      <w:r w:rsidR="6E4391BE" w:rsidRPr="00731F0A">
        <w:rPr>
          <w:lang w:val="en-US"/>
        </w:rPr>
        <w:t>.</w:t>
      </w:r>
      <w:r w:rsidR="009C36F3">
        <w:rPr>
          <w:lang w:val="en-US"/>
        </w:rPr>
        <w:t xml:space="preserve"> </w:t>
      </w:r>
      <w:r w:rsidR="009C36F3" w:rsidRPr="009C36F3">
        <w:rPr>
          <w:lang w:val="en-US"/>
        </w:rPr>
        <w:t xml:space="preserve">We </w:t>
      </w:r>
      <w:r w:rsidR="001E2B7D">
        <w:rPr>
          <w:lang w:val="en-US"/>
        </w:rPr>
        <w:t xml:space="preserve">feel </w:t>
      </w:r>
      <w:r w:rsidR="005922E2">
        <w:rPr>
          <w:lang w:val="en-US"/>
        </w:rPr>
        <w:t xml:space="preserve">proud and </w:t>
      </w:r>
      <w:r w:rsidR="001E2B7D">
        <w:rPr>
          <w:lang w:val="en-US"/>
        </w:rPr>
        <w:t xml:space="preserve">honored </w:t>
      </w:r>
      <w:r w:rsidR="009C36F3" w:rsidRPr="009C36F3">
        <w:rPr>
          <w:lang w:val="en-US"/>
        </w:rPr>
        <w:t xml:space="preserve">to be </w:t>
      </w:r>
      <w:r w:rsidR="00F57D8D">
        <w:rPr>
          <w:lang w:val="en-US"/>
        </w:rPr>
        <w:t xml:space="preserve">a part of </w:t>
      </w:r>
      <w:r w:rsidR="00C25BD0">
        <w:rPr>
          <w:lang w:val="en-US"/>
        </w:rPr>
        <w:t xml:space="preserve">this </w:t>
      </w:r>
      <w:r w:rsidR="00F57D8D">
        <w:rPr>
          <w:lang w:val="en-US"/>
        </w:rPr>
        <w:t xml:space="preserve">project of immense </w:t>
      </w:r>
      <w:r w:rsidR="009C36F3" w:rsidRPr="009C36F3">
        <w:rPr>
          <w:lang w:val="en-US"/>
        </w:rPr>
        <w:t xml:space="preserve">strategic </w:t>
      </w:r>
      <w:r w:rsidR="00F57D8D">
        <w:rPr>
          <w:lang w:val="en-US"/>
        </w:rPr>
        <w:t xml:space="preserve">importance </w:t>
      </w:r>
      <w:r w:rsidR="009C36F3" w:rsidRPr="009C36F3">
        <w:rPr>
          <w:lang w:val="en-US"/>
        </w:rPr>
        <w:t>and to have successfully passed important milestones</w:t>
      </w:r>
      <w:r w:rsidR="00291009">
        <w:rPr>
          <w:lang w:val="en-US"/>
        </w:rPr>
        <w:t>.</w:t>
      </w:r>
      <w:r w:rsidR="00D06FF5">
        <w:rPr>
          <w:lang w:val="en-US"/>
        </w:rPr>
        <w:t xml:space="preserve"> Our works at this stage are </w:t>
      </w:r>
      <w:r w:rsidR="0007753D">
        <w:rPr>
          <w:lang w:val="en-US"/>
        </w:rPr>
        <w:t xml:space="preserve">being carried out </w:t>
      </w:r>
      <w:r w:rsidR="00A854D7">
        <w:rPr>
          <w:lang w:val="en-US"/>
        </w:rPr>
        <w:t xml:space="preserve">in sync </w:t>
      </w:r>
      <w:r w:rsidR="006A5F7A" w:rsidRPr="006A5F7A">
        <w:rPr>
          <w:lang w:val="en-US"/>
        </w:rPr>
        <w:t>with the Austrian electromechanical system</w:t>
      </w:r>
      <w:r w:rsidR="00401CB2">
        <w:rPr>
          <w:lang w:val="en-US"/>
        </w:rPr>
        <w:t>s</w:t>
      </w:r>
      <w:r w:rsidR="006A5F7A" w:rsidRPr="006A5F7A">
        <w:rPr>
          <w:lang w:val="en-US"/>
        </w:rPr>
        <w:t xml:space="preserve"> contractor, to whom we handed over the tunnel </w:t>
      </w:r>
      <w:r w:rsidR="008A4189">
        <w:rPr>
          <w:lang w:val="en-US"/>
        </w:rPr>
        <w:t xml:space="preserve">past </w:t>
      </w:r>
      <w:r w:rsidR="006A5F7A" w:rsidRPr="006A5F7A">
        <w:rPr>
          <w:lang w:val="en-US"/>
        </w:rPr>
        <w:t>November.</w:t>
      </w:r>
      <w:r w:rsidR="006A5F7A">
        <w:rPr>
          <w:lang w:val="en-US"/>
        </w:rPr>
        <w:t xml:space="preserve"> </w:t>
      </w:r>
      <w:r w:rsidR="00651469">
        <w:rPr>
          <w:lang w:val="en-US"/>
        </w:rPr>
        <w:t xml:space="preserve">Now we </w:t>
      </w:r>
      <w:r w:rsidR="00651469" w:rsidRPr="00651469">
        <w:rPr>
          <w:lang w:val="en-US"/>
        </w:rPr>
        <w:t>will focus on superstructure works and have the Kara</w:t>
      </w:r>
      <w:r w:rsidR="00651469">
        <w:rPr>
          <w:lang w:val="en-US"/>
        </w:rPr>
        <w:t>wanks</w:t>
      </w:r>
      <w:r w:rsidR="00651469" w:rsidRPr="00651469">
        <w:rPr>
          <w:lang w:val="en-US"/>
        </w:rPr>
        <w:t xml:space="preserve"> Tunnel ready for use in the first quarter of 2026.</w:t>
      </w:r>
      <w:r w:rsidR="00FD44BE">
        <w:rPr>
          <w:lang w:val="en-US"/>
        </w:rPr>
        <w:t xml:space="preserve"> Once the new tunnel is commissioned</w:t>
      </w:r>
      <w:r w:rsidR="00FD44BE" w:rsidRPr="00FD44BE">
        <w:rPr>
          <w:lang w:val="en-US"/>
        </w:rPr>
        <w:t xml:space="preserve">, the other tunnel, which was completed in 1991 and still in operation, will be renovated, during which time our tunnel will be used as a </w:t>
      </w:r>
      <w:r w:rsidR="00B54118">
        <w:rPr>
          <w:lang w:val="en-US"/>
        </w:rPr>
        <w:t xml:space="preserve">two-way </w:t>
      </w:r>
      <w:r w:rsidR="00FD44BE" w:rsidRPr="00FD44BE">
        <w:rPr>
          <w:lang w:val="en-US"/>
        </w:rPr>
        <w:t>single tube</w:t>
      </w:r>
      <w:r w:rsidR="00DB346A">
        <w:rPr>
          <w:lang w:val="en-US"/>
        </w:rPr>
        <w:t xml:space="preserve"> tunne</w:t>
      </w:r>
      <w:r w:rsidR="00EA3B98">
        <w:rPr>
          <w:lang w:val="en-US"/>
        </w:rPr>
        <w:t>l</w:t>
      </w:r>
      <w:r w:rsidR="00FD44BE" w:rsidRPr="00FD44BE">
        <w:rPr>
          <w:lang w:val="en-US"/>
        </w:rPr>
        <w:t>.</w:t>
      </w:r>
      <w:r w:rsidR="00EA3B98">
        <w:rPr>
          <w:lang w:val="en-US"/>
        </w:rPr>
        <w:t xml:space="preserve"> </w:t>
      </w:r>
      <w:r w:rsidR="00EA3B98" w:rsidRPr="00EA3B98">
        <w:rPr>
          <w:lang w:val="en-US"/>
        </w:rPr>
        <w:t xml:space="preserve">When the renovation of the </w:t>
      </w:r>
      <w:r w:rsidR="00B54118">
        <w:rPr>
          <w:lang w:val="en-US"/>
        </w:rPr>
        <w:t xml:space="preserve">other </w:t>
      </w:r>
      <w:r w:rsidR="00EA3B98" w:rsidRPr="00EA3B98">
        <w:rPr>
          <w:lang w:val="en-US"/>
        </w:rPr>
        <w:t xml:space="preserve">tunnel is completed, </w:t>
      </w:r>
      <w:r w:rsidR="00EA3B98">
        <w:rPr>
          <w:lang w:val="en-US"/>
        </w:rPr>
        <w:t xml:space="preserve">the Karawanks </w:t>
      </w:r>
      <w:r w:rsidR="00EA3B98" w:rsidRPr="00EA3B98">
        <w:rPr>
          <w:lang w:val="en-US"/>
        </w:rPr>
        <w:t>tunnel will</w:t>
      </w:r>
      <w:r w:rsidR="002707CD">
        <w:rPr>
          <w:lang w:val="en-US"/>
        </w:rPr>
        <w:t xml:space="preserve"> </w:t>
      </w:r>
      <w:r w:rsidR="00FB066C">
        <w:rPr>
          <w:lang w:val="en-US"/>
        </w:rPr>
        <w:t xml:space="preserve">only accommodate one-way traffic </w:t>
      </w:r>
      <w:r w:rsidR="003623C5">
        <w:rPr>
          <w:lang w:val="en-US"/>
        </w:rPr>
        <w:t>from Slovenia to Austria.</w:t>
      </w:r>
      <w:r w:rsidR="00636149" w:rsidRPr="00731F0A">
        <w:rPr>
          <w:lang w:val="en-US"/>
        </w:rPr>
        <w:t>”</w:t>
      </w:r>
      <w:r w:rsidR="473A5E03" w:rsidRPr="00731F0A">
        <w:rPr>
          <w:lang w:val="en-US"/>
        </w:rPr>
        <w:t xml:space="preserve"> </w:t>
      </w:r>
    </w:p>
    <w:p w14:paraId="590E04EC" w14:textId="6BA05AEC" w:rsidR="00351581" w:rsidRPr="00731F0A" w:rsidRDefault="003623C5" w:rsidP="00351581">
      <w:pPr>
        <w:spacing w:line="276" w:lineRule="auto"/>
        <w:ind w:left="709"/>
        <w:jc w:val="both"/>
        <w:rPr>
          <w:lang w:val="en-US"/>
        </w:rPr>
      </w:pPr>
      <w:r>
        <w:rPr>
          <w:lang w:val="en-US"/>
        </w:rPr>
        <w:lastRenderedPageBreak/>
        <w:t xml:space="preserve">Explaining that the project contract was awarded for </w:t>
      </w:r>
      <w:r w:rsidRPr="003623C5">
        <w:rPr>
          <w:lang w:val="en-US"/>
        </w:rPr>
        <w:t>120.2 million Euros</w:t>
      </w:r>
      <w:r>
        <w:rPr>
          <w:lang w:val="en-US"/>
        </w:rPr>
        <w:t xml:space="preserve"> funded </w:t>
      </w:r>
      <w:r w:rsidRPr="003623C5">
        <w:rPr>
          <w:lang w:val="en-US"/>
        </w:rPr>
        <w:t>by the European Union, Çevik continued:</w:t>
      </w:r>
      <w:r>
        <w:rPr>
          <w:lang w:val="en-US"/>
        </w:rPr>
        <w:t xml:space="preserve"> </w:t>
      </w:r>
      <w:r w:rsidR="00351581" w:rsidRPr="00731F0A">
        <w:rPr>
          <w:lang w:val="en-US"/>
        </w:rPr>
        <w:t>“</w:t>
      </w:r>
      <w:r w:rsidR="00570891" w:rsidRPr="00570891">
        <w:rPr>
          <w:lang w:val="en-US"/>
        </w:rPr>
        <w:t>Within the scope of the project</w:t>
      </w:r>
      <w:r w:rsidR="00570891">
        <w:rPr>
          <w:lang w:val="en-US"/>
        </w:rPr>
        <w:t xml:space="preserve">, </w:t>
      </w:r>
      <w:r w:rsidR="00860084" w:rsidRPr="00860084">
        <w:rPr>
          <w:lang w:val="en-US"/>
        </w:rPr>
        <w:t xml:space="preserve">in addition to the road from the toll plaza to the tunnel, we </w:t>
      </w:r>
      <w:r w:rsidR="00FE2EFA">
        <w:rPr>
          <w:lang w:val="en-US"/>
        </w:rPr>
        <w:t xml:space="preserve">have </w:t>
      </w:r>
      <w:r w:rsidR="00860084" w:rsidRPr="00860084">
        <w:rPr>
          <w:lang w:val="en-US"/>
        </w:rPr>
        <w:t>completed a 165.2-meter-long post</w:t>
      </w:r>
      <w:r w:rsidR="00AA446A">
        <w:rPr>
          <w:lang w:val="en-US"/>
        </w:rPr>
        <w:t>-</w:t>
      </w:r>
      <w:r w:rsidR="00860084" w:rsidRPr="00860084">
        <w:rPr>
          <w:lang w:val="en-US"/>
        </w:rPr>
        <w:t>tensioned bridge, a portal building</w:t>
      </w:r>
      <w:r w:rsidR="00AA446A">
        <w:rPr>
          <w:lang w:val="en-US"/>
        </w:rPr>
        <w:t xml:space="preserve"> dedicated to the operation and</w:t>
      </w:r>
      <w:r w:rsidR="000C5C0C">
        <w:rPr>
          <w:lang w:val="en-US"/>
        </w:rPr>
        <w:t xml:space="preserve"> management of </w:t>
      </w:r>
      <w:r w:rsidR="00860084" w:rsidRPr="00860084">
        <w:rPr>
          <w:lang w:val="en-US"/>
        </w:rPr>
        <w:t>tunnel ventilation, lighting and other electromechanical systems</w:t>
      </w:r>
      <w:r w:rsidR="000C5C0C">
        <w:rPr>
          <w:lang w:val="en-US"/>
        </w:rPr>
        <w:t xml:space="preserve">, </w:t>
      </w:r>
      <w:r w:rsidR="00860084" w:rsidRPr="00860084">
        <w:rPr>
          <w:lang w:val="en-US"/>
        </w:rPr>
        <w:t>and a 1,000-square-meter, 3-storey administration building.</w:t>
      </w:r>
      <w:r w:rsidR="008B536D">
        <w:rPr>
          <w:lang w:val="en-US"/>
        </w:rPr>
        <w:t xml:space="preserve"> Once open to traffic, the tunnel</w:t>
      </w:r>
      <w:r w:rsidR="0079071A">
        <w:rPr>
          <w:lang w:val="en-US"/>
        </w:rPr>
        <w:t xml:space="preserve"> that has provided employment</w:t>
      </w:r>
      <w:r w:rsidR="00DC6167">
        <w:rPr>
          <w:lang w:val="en-US"/>
        </w:rPr>
        <w:t xml:space="preserve"> to </w:t>
      </w:r>
      <w:r w:rsidR="00B27D5E">
        <w:rPr>
          <w:lang w:val="en-US"/>
        </w:rPr>
        <w:t>225 people</w:t>
      </w:r>
      <w:r w:rsidR="00DC6167">
        <w:rPr>
          <w:lang w:val="en-US"/>
        </w:rPr>
        <w:t>,</w:t>
      </w:r>
      <w:r w:rsidR="00B27D5E">
        <w:rPr>
          <w:lang w:val="en-US"/>
        </w:rPr>
        <w:t xml:space="preserve"> including 175 </w:t>
      </w:r>
      <w:r w:rsidR="00AB6BFD">
        <w:rPr>
          <w:lang w:val="en-US"/>
        </w:rPr>
        <w:t>Turk</w:t>
      </w:r>
      <w:r w:rsidR="00E50E5D">
        <w:rPr>
          <w:lang w:val="en-US"/>
        </w:rPr>
        <w:t>ish citizens</w:t>
      </w:r>
      <w:r w:rsidR="00DC6167">
        <w:rPr>
          <w:lang w:val="en-US"/>
        </w:rPr>
        <w:t>,</w:t>
      </w:r>
      <w:r w:rsidR="003E233E">
        <w:rPr>
          <w:lang w:val="en-US"/>
        </w:rPr>
        <w:t xml:space="preserve"> is expected to accommodate</w:t>
      </w:r>
      <w:r w:rsidR="00547024">
        <w:rPr>
          <w:lang w:val="en-US"/>
        </w:rPr>
        <w:t xml:space="preserve"> </w:t>
      </w:r>
      <w:r w:rsidR="00C35E4F" w:rsidRPr="00C35E4F">
        <w:rPr>
          <w:lang w:val="en-US"/>
        </w:rPr>
        <w:t>a total of 15 million vehicle</w:t>
      </w:r>
      <w:r w:rsidR="00B54118">
        <w:rPr>
          <w:lang w:val="en-US"/>
        </w:rPr>
        <w:t xml:space="preserve"> passages</w:t>
      </w:r>
      <w:r w:rsidR="00C35E4F">
        <w:rPr>
          <w:lang w:val="en-US"/>
        </w:rPr>
        <w:t xml:space="preserve"> </w:t>
      </w:r>
      <w:r w:rsidR="00362974">
        <w:rPr>
          <w:lang w:val="en-US"/>
        </w:rPr>
        <w:t>during</w:t>
      </w:r>
      <w:r w:rsidR="00C35E4F">
        <w:rPr>
          <w:lang w:val="en-US"/>
        </w:rPr>
        <w:t xml:space="preserve"> </w:t>
      </w:r>
      <w:r w:rsidR="00D87B0B">
        <w:rPr>
          <w:lang w:val="en-US"/>
        </w:rPr>
        <w:t xml:space="preserve">the </w:t>
      </w:r>
      <w:r w:rsidR="00C35E4F">
        <w:rPr>
          <w:lang w:val="en-US"/>
        </w:rPr>
        <w:t>three years</w:t>
      </w:r>
      <w:r w:rsidR="00D87B0B">
        <w:rPr>
          <w:lang w:val="en-US"/>
        </w:rPr>
        <w:t xml:space="preserve"> of the other tunnel’s renovation</w:t>
      </w:r>
      <w:r w:rsidR="00351581" w:rsidRPr="00731F0A">
        <w:rPr>
          <w:lang w:val="en-US"/>
        </w:rPr>
        <w:t>.”</w:t>
      </w:r>
    </w:p>
    <w:p w14:paraId="1BAA9C39" w14:textId="09DFB312" w:rsidR="002A569D" w:rsidRPr="00731F0A" w:rsidRDefault="002A569D" w:rsidP="001376E8">
      <w:pPr>
        <w:spacing w:line="276" w:lineRule="auto"/>
        <w:ind w:left="709"/>
        <w:jc w:val="both"/>
        <w:rPr>
          <w:lang w:val="en-US"/>
        </w:rPr>
      </w:pPr>
    </w:p>
    <w:sectPr w:rsidR="002A569D" w:rsidRPr="00731F0A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11F2F"/>
    <w:rsid w:val="00012F9A"/>
    <w:rsid w:val="000266D9"/>
    <w:rsid w:val="00040766"/>
    <w:rsid w:val="00043D6E"/>
    <w:rsid w:val="000629AC"/>
    <w:rsid w:val="00065FB3"/>
    <w:rsid w:val="00067C66"/>
    <w:rsid w:val="0007753D"/>
    <w:rsid w:val="000A3B5E"/>
    <w:rsid w:val="000C5C0C"/>
    <w:rsid w:val="001124AB"/>
    <w:rsid w:val="001376E8"/>
    <w:rsid w:val="001800B2"/>
    <w:rsid w:val="001855EC"/>
    <w:rsid w:val="00197440"/>
    <w:rsid w:val="001B3F22"/>
    <w:rsid w:val="001E2B7D"/>
    <w:rsid w:val="001F7F71"/>
    <w:rsid w:val="00240ABF"/>
    <w:rsid w:val="002445A6"/>
    <w:rsid w:val="0026577F"/>
    <w:rsid w:val="002707CD"/>
    <w:rsid w:val="00291009"/>
    <w:rsid w:val="002A569D"/>
    <w:rsid w:val="002E12AA"/>
    <w:rsid w:val="00312630"/>
    <w:rsid w:val="00351581"/>
    <w:rsid w:val="003623C5"/>
    <w:rsid w:val="00362974"/>
    <w:rsid w:val="003935C3"/>
    <w:rsid w:val="003B7CD2"/>
    <w:rsid w:val="003E233E"/>
    <w:rsid w:val="00401CB2"/>
    <w:rsid w:val="00416D26"/>
    <w:rsid w:val="00443727"/>
    <w:rsid w:val="00463764"/>
    <w:rsid w:val="004A4A39"/>
    <w:rsid w:val="004B3A63"/>
    <w:rsid w:val="004B5654"/>
    <w:rsid w:val="004D39A3"/>
    <w:rsid w:val="00546E31"/>
    <w:rsid w:val="00547024"/>
    <w:rsid w:val="00564E1B"/>
    <w:rsid w:val="00570107"/>
    <w:rsid w:val="00570891"/>
    <w:rsid w:val="0058239F"/>
    <w:rsid w:val="005922E2"/>
    <w:rsid w:val="005D1A9B"/>
    <w:rsid w:val="005D1BAF"/>
    <w:rsid w:val="005D7A12"/>
    <w:rsid w:val="00636149"/>
    <w:rsid w:val="00651469"/>
    <w:rsid w:val="00664319"/>
    <w:rsid w:val="00666ECF"/>
    <w:rsid w:val="00694EAC"/>
    <w:rsid w:val="006A5F7A"/>
    <w:rsid w:val="006A763C"/>
    <w:rsid w:val="00701789"/>
    <w:rsid w:val="00713D7A"/>
    <w:rsid w:val="0073191F"/>
    <w:rsid w:val="00731F0A"/>
    <w:rsid w:val="00741099"/>
    <w:rsid w:val="00767474"/>
    <w:rsid w:val="007749F3"/>
    <w:rsid w:val="00783B1E"/>
    <w:rsid w:val="0079071A"/>
    <w:rsid w:val="00793C70"/>
    <w:rsid w:val="007A2451"/>
    <w:rsid w:val="007D76A9"/>
    <w:rsid w:val="007E36E1"/>
    <w:rsid w:val="00801ABB"/>
    <w:rsid w:val="00806C40"/>
    <w:rsid w:val="008072CE"/>
    <w:rsid w:val="00860084"/>
    <w:rsid w:val="00862B03"/>
    <w:rsid w:val="00864A1C"/>
    <w:rsid w:val="00885732"/>
    <w:rsid w:val="008A4189"/>
    <w:rsid w:val="008B536D"/>
    <w:rsid w:val="008F6E28"/>
    <w:rsid w:val="00985978"/>
    <w:rsid w:val="00987981"/>
    <w:rsid w:val="009B4B60"/>
    <w:rsid w:val="009C36F3"/>
    <w:rsid w:val="00A02A70"/>
    <w:rsid w:val="00A13FFF"/>
    <w:rsid w:val="00A172AC"/>
    <w:rsid w:val="00A24768"/>
    <w:rsid w:val="00A854D7"/>
    <w:rsid w:val="00AA446A"/>
    <w:rsid w:val="00AB1EEF"/>
    <w:rsid w:val="00AB6BFD"/>
    <w:rsid w:val="00AC08CC"/>
    <w:rsid w:val="00AC7E56"/>
    <w:rsid w:val="00AF2A5D"/>
    <w:rsid w:val="00B1025D"/>
    <w:rsid w:val="00B27D5E"/>
    <w:rsid w:val="00B54118"/>
    <w:rsid w:val="00C06267"/>
    <w:rsid w:val="00C075BE"/>
    <w:rsid w:val="00C13161"/>
    <w:rsid w:val="00C25BD0"/>
    <w:rsid w:val="00C35698"/>
    <w:rsid w:val="00C35E4F"/>
    <w:rsid w:val="00C5133D"/>
    <w:rsid w:val="00CB130C"/>
    <w:rsid w:val="00D06FF5"/>
    <w:rsid w:val="00D258B8"/>
    <w:rsid w:val="00D35291"/>
    <w:rsid w:val="00D512A5"/>
    <w:rsid w:val="00D87B0B"/>
    <w:rsid w:val="00DB346A"/>
    <w:rsid w:val="00DC6167"/>
    <w:rsid w:val="00E14035"/>
    <w:rsid w:val="00E225D1"/>
    <w:rsid w:val="00E26D8F"/>
    <w:rsid w:val="00E50E5D"/>
    <w:rsid w:val="00E71855"/>
    <w:rsid w:val="00EA3B98"/>
    <w:rsid w:val="00EB1A65"/>
    <w:rsid w:val="00EB6043"/>
    <w:rsid w:val="00F13D12"/>
    <w:rsid w:val="00F473E9"/>
    <w:rsid w:val="00F57D8D"/>
    <w:rsid w:val="00FB066C"/>
    <w:rsid w:val="00FD44BE"/>
    <w:rsid w:val="00FE2EFA"/>
    <w:rsid w:val="01BCB2EE"/>
    <w:rsid w:val="029A2A11"/>
    <w:rsid w:val="0330C201"/>
    <w:rsid w:val="05C40967"/>
    <w:rsid w:val="06A956D2"/>
    <w:rsid w:val="093A6603"/>
    <w:rsid w:val="099B9936"/>
    <w:rsid w:val="09A36189"/>
    <w:rsid w:val="0D6EFB02"/>
    <w:rsid w:val="0E4E5CA4"/>
    <w:rsid w:val="0FD54B70"/>
    <w:rsid w:val="119EA237"/>
    <w:rsid w:val="11DAE190"/>
    <w:rsid w:val="11FDE351"/>
    <w:rsid w:val="14396DE2"/>
    <w:rsid w:val="15D2EBA9"/>
    <w:rsid w:val="167B66FB"/>
    <w:rsid w:val="1968D771"/>
    <w:rsid w:val="19EA95C2"/>
    <w:rsid w:val="1A4B28B9"/>
    <w:rsid w:val="1B45FB19"/>
    <w:rsid w:val="21318A57"/>
    <w:rsid w:val="2194A5E4"/>
    <w:rsid w:val="226BA9CA"/>
    <w:rsid w:val="22EA4AFC"/>
    <w:rsid w:val="23460755"/>
    <w:rsid w:val="23D80A99"/>
    <w:rsid w:val="24D5554C"/>
    <w:rsid w:val="25D8851F"/>
    <w:rsid w:val="27098472"/>
    <w:rsid w:val="276AF472"/>
    <w:rsid w:val="28FD711B"/>
    <w:rsid w:val="29A19D62"/>
    <w:rsid w:val="2D20DDC5"/>
    <w:rsid w:val="2D55CF82"/>
    <w:rsid w:val="2E1F451B"/>
    <w:rsid w:val="2E8514A8"/>
    <w:rsid w:val="2E8AEBE2"/>
    <w:rsid w:val="31AE6690"/>
    <w:rsid w:val="35DEAD43"/>
    <w:rsid w:val="38C25C89"/>
    <w:rsid w:val="3AC8995E"/>
    <w:rsid w:val="4152E57E"/>
    <w:rsid w:val="43B44458"/>
    <w:rsid w:val="46C6D156"/>
    <w:rsid w:val="46D7CA21"/>
    <w:rsid w:val="473A5E03"/>
    <w:rsid w:val="47FDE988"/>
    <w:rsid w:val="49617ABC"/>
    <w:rsid w:val="4ADCE003"/>
    <w:rsid w:val="4B7467F9"/>
    <w:rsid w:val="4D8C8C9E"/>
    <w:rsid w:val="4E0C8726"/>
    <w:rsid w:val="4F49AE85"/>
    <w:rsid w:val="50B5B6A9"/>
    <w:rsid w:val="51D6ED7C"/>
    <w:rsid w:val="5264D8CA"/>
    <w:rsid w:val="52805716"/>
    <w:rsid w:val="5366DB87"/>
    <w:rsid w:val="53C58D30"/>
    <w:rsid w:val="5683180C"/>
    <w:rsid w:val="56D30DC7"/>
    <w:rsid w:val="5907B248"/>
    <w:rsid w:val="5A2744A0"/>
    <w:rsid w:val="5BBC1A1D"/>
    <w:rsid w:val="5C69F0E9"/>
    <w:rsid w:val="5C6DB648"/>
    <w:rsid w:val="5D6B6392"/>
    <w:rsid w:val="5E725423"/>
    <w:rsid w:val="5EC37913"/>
    <w:rsid w:val="61D76E99"/>
    <w:rsid w:val="63E6CC49"/>
    <w:rsid w:val="64313422"/>
    <w:rsid w:val="65CC7684"/>
    <w:rsid w:val="67C56A47"/>
    <w:rsid w:val="67EDE9A4"/>
    <w:rsid w:val="680741DA"/>
    <w:rsid w:val="69480BF4"/>
    <w:rsid w:val="6ADAAB3E"/>
    <w:rsid w:val="6E4391BE"/>
    <w:rsid w:val="7475C1C8"/>
    <w:rsid w:val="74951B22"/>
    <w:rsid w:val="752920C5"/>
    <w:rsid w:val="76B022C9"/>
    <w:rsid w:val="78367139"/>
    <w:rsid w:val="78B958B1"/>
    <w:rsid w:val="79D577A5"/>
    <w:rsid w:val="7B87873D"/>
    <w:rsid w:val="7DD0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2F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2F9A"/>
    <w:rPr>
      <w:rFonts w:ascii="Times New Roman" w:hAnsi="Times New Roman" w:cs="Times New Roman"/>
      <w:sz w:val="18"/>
      <w:szCs w:val="18"/>
    </w:rPr>
  </w:style>
  <w:style w:type="paragraph" w:styleId="Dzeltme">
    <w:name w:val="Revision"/>
    <w:hidden/>
    <w:uiPriority w:val="99"/>
    <w:semiHidden/>
    <w:rsid w:val="00197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4C7DB56A099479EE61466A7D0B161" ma:contentTypeVersion="18" ma:contentTypeDescription="Create a new document." ma:contentTypeScope="" ma:versionID="686b57cf399812f47c0cb0868fc99add">
  <xsd:schema xmlns:xsd="http://www.w3.org/2001/XMLSchema" xmlns:xs="http://www.w3.org/2001/XMLSchema" xmlns:p="http://schemas.microsoft.com/office/2006/metadata/properties" xmlns:ns2="f00106e7-3c25-4bab-a757-0a73831af9b8" xmlns:ns3="6527866c-2e5c-4198-8701-4645f021db0d" targetNamespace="http://schemas.microsoft.com/office/2006/metadata/properties" ma:root="true" ma:fieldsID="64f0f2575ef85f64e5dbe1de4ebb4406" ns2:_="" ns3:_="">
    <xsd:import namespace="f00106e7-3c25-4bab-a757-0a73831af9b8"/>
    <xsd:import namespace="6527866c-2e5c-4198-8701-4645f021d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06e7-3c25-4bab-a757-0a73831af9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0eaca7-acab-4b27-a6f2-2ee781ebe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866c-2e5c-4198-8701-4645f021d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976c81-e71f-4e20-9c46-66c71193aab9}" ma:internalName="TaxCatchAll" ma:showField="CatchAllData" ma:web="6527866c-2e5c-4198-8701-4645f021d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7866c-2e5c-4198-8701-4645f021db0d" xsi:nil="true"/>
    <lcf76f155ced4ddcb4097134ff3c332f xmlns="f00106e7-3c25-4bab-a757-0a73831af9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B9A1E7-663F-4BB6-A037-CB755849F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C38C31-E590-45D5-883E-170435B804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106e7-3c25-4bab-a757-0a73831af9b8"/>
    <ds:schemaRef ds:uri="6527866c-2e5c-4198-8701-4645f021d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2260C-1136-447C-ADB4-8703F05D4469}">
  <ds:schemaRefs>
    <ds:schemaRef ds:uri="http://schemas.microsoft.com/office/2006/metadata/properties"/>
    <ds:schemaRef ds:uri="http://schemas.microsoft.com/office/infopath/2007/PartnerControls"/>
    <ds:schemaRef ds:uri="6527866c-2e5c-4198-8701-4645f021db0d"/>
    <ds:schemaRef ds:uri="f00106e7-3c25-4bab-a757-0a73831af9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Özlem Küçükler</cp:lastModifiedBy>
  <cp:revision>119</cp:revision>
  <dcterms:created xsi:type="dcterms:W3CDTF">2025-02-18T07:37:00Z</dcterms:created>
  <dcterms:modified xsi:type="dcterms:W3CDTF">2025-02-19T07:10:00Z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0x0101004634C7DB56A099479EE61466A7D0B161</vt:lpwstr>
  </property>
  <property fmtid="{D5CDD505-2E9C-101B-9397-08002B2CF9AE}" pid="3" name="MediaServiceImageTags">
    <vt:lpwstr/>
  </property>
</Properties>
</file>